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178C8" w14:textId="77777777" w:rsidR="000E6DD9" w:rsidRDefault="000E6DD9" w:rsidP="002B49C0">
      <w:pPr>
        <w:jc w:val="center"/>
      </w:pPr>
    </w:p>
    <w:p w14:paraId="20A743CB" w14:textId="5E587731" w:rsidR="002B49C0" w:rsidRPr="00F1099F" w:rsidRDefault="002B49C0" w:rsidP="002B49C0">
      <w:pPr>
        <w:jc w:val="center"/>
      </w:pPr>
      <w:r w:rsidRPr="00F1099F">
        <w:rPr>
          <w:noProof/>
          <w:lang w:eastAsia="ru-RU"/>
        </w:rPr>
        <w:drawing>
          <wp:inline distT="0" distB="0" distL="0" distR="0" wp14:anchorId="66383DBE" wp14:editId="16A5957E">
            <wp:extent cx="559435" cy="730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E085E2" w14:textId="77777777" w:rsidR="002B49C0" w:rsidRPr="00F1099F" w:rsidRDefault="002B49C0" w:rsidP="002B49C0">
      <w:pPr>
        <w:ind w:right="-1"/>
        <w:jc w:val="center"/>
        <w:rPr>
          <w:b/>
          <w:sz w:val="26"/>
          <w:szCs w:val="26"/>
        </w:rPr>
      </w:pPr>
      <w:r w:rsidRPr="00F1099F">
        <w:rPr>
          <w:b/>
          <w:sz w:val="26"/>
          <w:szCs w:val="26"/>
        </w:rPr>
        <w:t>ГОРОДСКАЯ ДУМА МУНИЦИПАЛЬНОГО ОБРАЗОВАНИЯ</w:t>
      </w:r>
    </w:p>
    <w:p w14:paraId="7F7CFF59" w14:textId="77777777" w:rsidR="002B49C0" w:rsidRPr="00F1099F" w:rsidRDefault="002B49C0" w:rsidP="002B49C0">
      <w:pPr>
        <w:ind w:right="-1"/>
        <w:jc w:val="center"/>
      </w:pPr>
      <w:r w:rsidRPr="00F1099F">
        <w:rPr>
          <w:b/>
          <w:sz w:val="26"/>
          <w:szCs w:val="26"/>
        </w:rPr>
        <w:t>«ГОРОДСКОЙ ОКРУГ ГОРОД АСТРАХАНЬ»</w:t>
      </w:r>
    </w:p>
    <w:p w14:paraId="795CE7C6" w14:textId="77777777" w:rsidR="002B49C0" w:rsidRPr="00F1099F" w:rsidRDefault="002B49C0" w:rsidP="002B49C0">
      <w:pPr>
        <w:spacing w:before="240"/>
        <w:ind w:right="-1"/>
        <w:jc w:val="center"/>
      </w:pPr>
      <w:r w:rsidRPr="00F1099F">
        <w:rPr>
          <w:b/>
          <w:sz w:val="32"/>
          <w:szCs w:val="32"/>
        </w:rPr>
        <w:t>Р Е Ш Е Н И Е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701"/>
        <w:gridCol w:w="1701"/>
      </w:tblGrid>
      <w:tr w:rsidR="002B49C0" w:rsidRPr="00F1099F" w14:paraId="3D3CAE43" w14:textId="77777777" w:rsidTr="00471632">
        <w:trPr>
          <w:trHeight w:val="402"/>
          <w:jc w:val="center"/>
        </w:trPr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48D3D" w14:textId="16B127CD" w:rsidR="002B49C0" w:rsidRPr="00F1099F" w:rsidRDefault="000E6DD9" w:rsidP="00471632">
            <w:pPr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05.10.2023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B562C" w14:textId="77777777" w:rsidR="002B49C0" w:rsidRPr="00F1099F" w:rsidRDefault="002B49C0" w:rsidP="00471632">
            <w:pPr>
              <w:widowControl w:val="0"/>
              <w:ind w:right="-1"/>
              <w:jc w:val="right"/>
            </w:pPr>
            <w:r w:rsidRPr="00F1099F"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596F3" w14:textId="10F2EFEF" w:rsidR="002B49C0" w:rsidRPr="00F1099F" w:rsidRDefault="000E6DD9" w:rsidP="00471632">
            <w:pPr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</w:t>
            </w:r>
          </w:p>
        </w:tc>
      </w:tr>
    </w:tbl>
    <w:p w14:paraId="5BF60CD7" w14:textId="77777777" w:rsidR="003D22F1" w:rsidRPr="00641780" w:rsidRDefault="003D22F1" w:rsidP="003D22F1">
      <w:pPr>
        <w:ind w:left="567" w:right="4819"/>
        <w:jc w:val="both"/>
        <w:rPr>
          <w:b/>
          <w:sz w:val="26"/>
          <w:szCs w:val="26"/>
        </w:rPr>
      </w:pPr>
    </w:p>
    <w:p w14:paraId="09577F68" w14:textId="77777777" w:rsidR="002B49C0" w:rsidRDefault="002B49C0" w:rsidP="00974324">
      <w:pPr>
        <w:ind w:left="709" w:right="3402"/>
        <w:jc w:val="both"/>
        <w:rPr>
          <w:b/>
          <w:color w:val="000000" w:themeColor="text1"/>
          <w:sz w:val="28"/>
          <w:szCs w:val="28"/>
        </w:rPr>
      </w:pPr>
    </w:p>
    <w:p w14:paraId="7CBF7073" w14:textId="77777777" w:rsidR="00974324" w:rsidRPr="0082139C" w:rsidRDefault="00974324" w:rsidP="002B49C0">
      <w:pPr>
        <w:ind w:left="709" w:right="3259"/>
        <w:jc w:val="both"/>
        <w:rPr>
          <w:b/>
          <w:bCs/>
          <w:color w:val="000000" w:themeColor="text1"/>
          <w:sz w:val="28"/>
          <w:szCs w:val="28"/>
        </w:rPr>
      </w:pPr>
      <w:r w:rsidRPr="0082139C">
        <w:rPr>
          <w:b/>
          <w:color w:val="000000" w:themeColor="text1"/>
          <w:sz w:val="28"/>
          <w:szCs w:val="28"/>
        </w:rPr>
        <w:t xml:space="preserve">О назначении публичных слушаний по проекту решения Городской Думы муниципального образования </w:t>
      </w:r>
      <w:r w:rsidRPr="0082139C">
        <w:rPr>
          <w:b/>
          <w:bCs/>
          <w:sz w:val="28"/>
          <w:szCs w:val="28"/>
        </w:rPr>
        <w:t>«Городской округ город Астрахань»</w:t>
      </w:r>
      <w:r>
        <w:rPr>
          <w:sz w:val="28"/>
          <w:szCs w:val="28"/>
        </w:rPr>
        <w:t xml:space="preserve"> </w:t>
      </w:r>
      <w:r w:rsidRPr="0082139C">
        <w:rPr>
          <w:b/>
          <w:color w:val="000000" w:themeColor="text1"/>
          <w:sz w:val="28"/>
          <w:szCs w:val="28"/>
        </w:rPr>
        <w:t>«О внесении изменени</w:t>
      </w:r>
      <w:r>
        <w:rPr>
          <w:b/>
          <w:color w:val="000000" w:themeColor="text1"/>
          <w:sz w:val="28"/>
          <w:szCs w:val="28"/>
        </w:rPr>
        <w:t>й</w:t>
      </w:r>
      <w:r w:rsidRPr="0082139C">
        <w:rPr>
          <w:b/>
          <w:color w:val="000000" w:themeColor="text1"/>
          <w:sz w:val="28"/>
          <w:szCs w:val="28"/>
        </w:rPr>
        <w:t xml:space="preserve"> в Устав муниципального образования </w:t>
      </w:r>
      <w:r w:rsidRPr="0082139C">
        <w:rPr>
          <w:b/>
          <w:bCs/>
          <w:color w:val="000000" w:themeColor="text1"/>
          <w:sz w:val="28"/>
          <w:szCs w:val="28"/>
        </w:rPr>
        <w:t>«Городской округ город Астрахань»</w:t>
      </w:r>
    </w:p>
    <w:p w14:paraId="5749EA68" w14:textId="77777777" w:rsidR="00974324" w:rsidRDefault="00974324" w:rsidP="00974324">
      <w:pPr>
        <w:pStyle w:val="ConsPlusNormal"/>
        <w:ind w:firstLine="540"/>
        <w:jc w:val="both"/>
        <w:rPr>
          <w:color w:val="000000" w:themeColor="text1"/>
        </w:rPr>
      </w:pPr>
    </w:p>
    <w:p w14:paraId="49B270B9" w14:textId="77777777" w:rsidR="002B49C0" w:rsidRDefault="002B49C0" w:rsidP="00974324">
      <w:pPr>
        <w:pStyle w:val="ConsPlusNormal"/>
        <w:ind w:firstLine="709"/>
        <w:jc w:val="both"/>
        <w:rPr>
          <w:color w:val="000000" w:themeColor="text1"/>
        </w:rPr>
      </w:pPr>
    </w:p>
    <w:p w14:paraId="5D9B33FC" w14:textId="77777777" w:rsidR="00974324" w:rsidRDefault="00974324" w:rsidP="00974324">
      <w:pPr>
        <w:pStyle w:val="ConsPlusNormal"/>
        <w:ind w:firstLine="709"/>
        <w:jc w:val="both"/>
        <w:rPr>
          <w:color w:val="000000" w:themeColor="text1"/>
        </w:rPr>
      </w:pPr>
      <w:r w:rsidRPr="0082139C">
        <w:rPr>
          <w:color w:val="000000" w:themeColor="text1"/>
        </w:rPr>
        <w:t>На основании Федерального закона от 06.10.2003 № 131-ФЗ «Об общих принципах организации местного самоуправления в Российской Федерации», Устава муниципального образования</w:t>
      </w:r>
      <w:r>
        <w:rPr>
          <w:color w:val="000000" w:themeColor="text1"/>
        </w:rPr>
        <w:t xml:space="preserve"> </w:t>
      </w:r>
      <w:r>
        <w:t>«Городской округ город Астрахань»</w:t>
      </w:r>
      <w:r w:rsidRPr="0082139C">
        <w:rPr>
          <w:color w:val="000000" w:themeColor="text1"/>
        </w:rPr>
        <w:t>, Положения о публичных слушаниях на территории муниципального образования «Город Астрахань», утвержденного решением Городской Думы муниципального образования «Город Астрахань» от 29.06.2006 № 103, Городская Дума</w:t>
      </w:r>
    </w:p>
    <w:p w14:paraId="26262F07" w14:textId="77777777" w:rsidR="002B49C0" w:rsidRDefault="002B49C0" w:rsidP="004D6C88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14:paraId="21E6E946" w14:textId="77777777" w:rsidR="00974324" w:rsidRDefault="00974324" w:rsidP="004D6C88">
      <w:pPr>
        <w:ind w:firstLine="709"/>
        <w:jc w:val="both"/>
        <w:rPr>
          <w:color w:val="000000" w:themeColor="text1"/>
          <w:sz w:val="28"/>
          <w:szCs w:val="28"/>
        </w:rPr>
      </w:pPr>
      <w:r w:rsidRPr="0082139C">
        <w:rPr>
          <w:b/>
          <w:color w:val="000000" w:themeColor="text1"/>
          <w:sz w:val="28"/>
          <w:szCs w:val="28"/>
        </w:rPr>
        <w:t>РЕШИЛА:</w:t>
      </w:r>
    </w:p>
    <w:p w14:paraId="328FF214" w14:textId="77777777" w:rsidR="002B49C0" w:rsidRDefault="002B49C0" w:rsidP="00974324">
      <w:pPr>
        <w:autoSpaceDE w:val="0"/>
        <w:autoSpaceDN w:val="0"/>
        <w:adjustRightInd w:val="0"/>
        <w:ind w:firstLine="709"/>
        <w:jc w:val="both"/>
        <w:rPr>
          <w:color w:val="000000" w:themeColor="text1"/>
          <w:spacing w:val="-4"/>
          <w:sz w:val="28"/>
          <w:szCs w:val="28"/>
        </w:rPr>
      </w:pPr>
    </w:p>
    <w:p w14:paraId="5746C653" w14:textId="77777777" w:rsidR="00974324" w:rsidRPr="002B49C0" w:rsidRDefault="00974324" w:rsidP="009743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9C0">
        <w:rPr>
          <w:color w:val="000000" w:themeColor="text1"/>
          <w:sz w:val="28"/>
          <w:szCs w:val="28"/>
        </w:rPr>
        <w:t xml:space="preserve">1. Опубликовать проект решения Городской Думы муниципального образования </w:t>
      </w:r>
      <w:r w:rsidRPr="002B49C0">
        <w:rPr>
          <w:sz w:val="28"/>
          <w:szCs w:val="28"/>
        </w:rPr>
        <w:t xml:space="preserve">«Городской округ город Астрахань» </w:t>
      </w:r>
      <w:r w:rsidRPr="002B49C0">
        <w:rPr>
          <w:color w:val="000000" w:themeColor="text1"/>
          <w:sz w:val="28"/>
          <w:szCs w:val="28"/>
        </w:rPr>
        <w:t xml:space="preserve">«О внесении изменений в Устав муниципального образования </w:t>
      </w:r>
      <w:r w:rsidRPr="002B49C0">
        <w:rPr>
          <w:sz w:val="28"/>
          <w:szCs w:val="28"/>
        </w:rPr>
        <w:t xml:space="preserve">«Городской округ город Астрахань» </w:t>
      </w:r>
      <w:r w:rsidRPr="002B49C0">
        <w:rPr>
          <w:color w:val="000000" w:themeColor="text1"/>
          <w:sz w:val="28"/>
          <w:szCs w:val="28"/>
        </w:rPr>
        <w:t xml:space="preserve">(прилагается) в официальном периодическом издании нормативных правовых актов органов местного самоуправления муниципального образования </w:t>
      </w:r>
      <w:r w:rsidRPr="002B49C0">
        <w:rPr>
          <w:sz w:val="28"/>
          <w:szCs w:val="28"/>
        </w:rPr>
        <w:t xml:space="preserve">«Городской округ город Астрахань» </w:t>
      </w:r>
      <w:r w:rsidRPr="002B49C0">
        <w:rPr>
          <w:color w:val="000000" w:themeColor="text1"/>
          <w:sz w:val="28"/>
          <w:szCs w:val="28"/>
        </w:rPr>
        <w:t xml:space="preserve">и разместить на официальном сайте Городской Думы муниципального образования </w:t>
      </w:r>
      <w:r w:rsidRPr="002B49C0">
        <w:rPr>
          <w:sz w:val="28"/>
          <w:szCs w:val="28"/>
        </w:rPr>
        <w:t>«Городской округ город Астрахань».</w:t>
      </w:r>
    </w:p>
    <w:p w14:paraId="51334EEB" w14:textId="77777777" w:rsidR="00974324" w:rsidRPr="00905DB5" w:rsidRDefault="00974324" w:rsidP="0097432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05DB5">
        <w:rPr>
          <w:color w:val="000000" w:themeColor="text1"/>
          <w:sz w:val="28"/>
          <w:szCs w:val="28"/>
        </w:rPr>
        <w:t xml:space="preserve">2. Провести публичные слушания по проекту решения Городской Думы муниципального образования </w:t>
      </w:r>
      <w:r w:rsidRPr="00905DB5">
        <w:rPr>
          <w:sz w:val="28"/>
          <w:szCs w:val="28"/>
        </w:rPr>
        <w:t xml:space="preserve">«Городской округ город Астрахань» </w:t>
      </w:r>
      <w:r w:rsidRPr="00905DB5">
        <w:rPr>
          <w:color w:val="000000" w:themeColor="text1"/>
          <w:sz w:val="28"/>
          <w:szCs w:val="28"/>
        </w:rPr>
        <w:t xml:space="preserve">«О внесении изменений в Устав муниципального образования </w:t>
      </w:r>
      <w:r w:rsidRPr="00905DB5">
        <w:rPr>
          <w:sz w:val="28"/>
          <w:szCs w:val="28"/>
        </w:rPr>
        <w:t xml:space="preserve">«Городской округ город Астрахань» </w:t>
      </w:r>
      <w:r w:rsidRPr="00905DB5">
        <w:rPr>
          <w:color w:val="000000" w:themeColor="text1"/>
          <w:sz w:val="28"/>
          <w:szCs w:val="28"/>
        </w:rPr>
        <w:t xml:space="preserve">по инициативе Городской Думы муниципального образования </w:t>
      </w:r>
      <w:r w:rsidRPr="00905DB5">
        <w:rPr>
          <w:sz w:val="28"/>
          <w:szCs w:val="28"/>
        </w:rPr>
        <w:t>«Городской округ город Астрахань»</w:t>
      </w:r>
      <w:r w:rsidRPr="00905DB5">
        <w:rPr>
          <w:color w:val="000000" w:themeColor="text1"/>
          <w:sz w:val="28"/>
          <w:szCs w:val="28"/>
        </w:rPr>
        <w:t>.</w:t>
      </w:r>
    </w:p>
    <w:p w14:paraId="3867755F" w14:textId="193736AE" w:rsidR="00974324" w:rsidRPr="0082139C" w:rsidRDefault="00974324" w:rsidP="00974324">
      <w:pPr>
        <w:ind w:firstLine="709"/>
        <w:jc w:val="both"/>
        <w:rPr>
          <w:color w:val="000000" w:themeColor="text1"/>
          <w:sz w:val="28"/>
          <w:szCs w:val="28"/>
        </w:rPr>
      </w:pPr>
      <w:r w:rsidRPr="0082139C">
        <w:rPr>
          <w:color w:val="000000" w:themeColor="text1"/>
          <w:sz w:val="28"/>
          <w:szCs w:val="28"/>
        </w:rPr>
        <w:t xml:space="preserve">3. Назначить публичные слушания по проекту решения Городской Думы муниципального образования </w:t>
      </w:r>
      <w:r>
        <w:rPr>
          <w:sz w:val="28"/>
          <w:szCs w:val="28"/>
        </w:rPr>
        <w:t xml:space="preserve">«Городской округ город Астрахань» </w:t>
      </w:r>
      <w:r w:rsidRPr="0082139C">
        <w:rPr>
          <w:color w:val="000000" w:themeColor="text1"/>
          <w:sz w:val="28"/>
          <w:szCs w:val="28"/>
        </w:rPr>
        <w:t>«О внесении изменени</w:t>
      </w:r>
      <w:r>
        <w:rPr>
          <w:color w:val="000000" w:themeColor="text1"/>
          <w:sz w:val="28"/>
          <w:szCs w:val="28"/>
        </w:rPr>
        <w:t>й</w:t>
      </w:r>
      <w:r w:rsidRPr="0082139C">
        <w:rPr>
          <w:color w:val="000000" w:themeColor="text1"/>
          <w:sz w:val="28"/>
          <w:szCs w:val="28"/>
        </w:rPr>
        <w:t xml:space="preserve"> в Устав муниципального образования </w:t>
      </w:r>
      <w:r>
        <w:rPr>
          <w:sz w:val="28"/>
          <w:szCs w:val="28"/>
        </w:rPr>
        <w:t xml:space="preserve">«Городской округ город Астрахань» </w:t>
      </w:r>
      <w:r w:rsidRPr="0082139C">
        <w:rPr>
          <w:color w:val="000000" w:themeColor="text1"/>
          <w:sz w:val="28"/>
          <w:szCs w:val="28"/>
        </w:rPr>
        <w:t xml:space="preserve">на </w:t>
      </w:r>
      <w:r w:rsidR="00A84863">
        <w:rPr>
          <w:color w:val="000000" w:themeColor="text1"/>
          <w:sz w:val="28"/>
          <w:szCs w:val="28"/>
        </w:rPr>
        <w:t xml:space="preserve">14 ноября </w:t>
      </w:r>
      <w:r w:rsidRPr="0082139C">
        <w:rPr>
          <w:color w:val="000000" w:themeColor="text1"/>
          <w:sz w:val="28"/>
          <w:szCs w:val="28"/>
        </w:rPr>
        <w:t>202</w:t>
      </w:r>
      <w:r>
        <w:rPr>
          <w:color w:val="000000" w:themeColor="text1"/>
          <w:sz w:val="28"/>
          <w:szCs w:val="28"/>
        </w:rPr>
        <w:t>3</w:t>
      </w:r>
      <w:r w:rsidRPr="0082139C">
        <w:rPr>
          <w:color w:val="000000" w:themeColor="text1"/>
          <w:sz w:val="28"/>
          <w:szCs w:val="28"/>
        </w:rPr>
        <w:t xml:space="preserve"> года на </w:t>
      </w:r>
      <w:r w:rsidR="00A84863">
        <w:rPr>
          <w:color w:val="000000" w:themeColor="text1"/>
          <w:sz w:val="28"/>
          <w:szCs w:val="28"/>
        </w:rPr>
        <w:t xml:space="preserve">9.00 </w:t>
      </w:r>
      <w:r w:rsidRPr="0082139C">
        <w:rPr>
          <w:color w:val="000000" w:themeColor="text1"/>
          <w:sz w:val="28"/>
          <w:szCs w:val="28"/>
        </w:rPr>
        <w:t xml:space="preserve">в зале заседаний </w:t>
      </w:r>
      <w:r w:rsidR="00A84863">
        <w:rPr>
          <w:color w:val="000000" w:themeColor="text1"/>
          <w:sz w:val="28"/>
          <w:szCs w:val="28"/>
        </w:rPr>
        <w:t xml:space="preserve"> </w:t>
      </w:r>
      <w:r w:rsidR="003A6C3E">
        <w:rPr>
          <w:color w:val="000000" w:themeColor="text1"/>
          <w:sz w:val="28"/>
          <w:szCs w:val="28"/>
        </w:rPr>
        <w:t xml:space="preserve">  </w:t>
      </w:r>
      <w:r w:rsidRPr="0082139C">
        <w:rPr>
          <w:color w:val="000000" w:themeColor="text1"/>
          <w:sz w:val="28"/>
          <w:szCs w:val="28"/>
        </w:rPr>
        <w:lastRenderedPageBreak/>
        <w:t>(2-й этаж) здания администрации муниципального образования «Город</w:t>
      </w:r>
      <w:r>
        <w:rPr>
          <w:color w:val="000000" w:themeColor="text1"/>
          <w:sz w:val="28"/>
          <w:szCs w:val="28"/>
        </w:rPr>
        <w:t>ской округ город</w:t>
      </w:r>
      <w:r w:rsidRPr="0082139C">
        <w:rPr>
          <w:color w:val="000000" w:themeColor="text1"/>
          <w:sz w:val="28"/>
          <w:szCs w:val="28"/>
        </w:rPr>
        <w:t xml:space="preserve"> Астрахань» по адресу: 414000, г. </w:t>
      </w:r>
      <w:r w:rsidR="00E12121">
        <w:rPr>
          <w:color w:val="000000" w:themeColor="text1"/>
          <w:sz w:val="28"/>
          <w:szCs w:val="28"/>
        </w:rPr>
        <w:t xml:space="preserve">Астрахань, ул. Чернышевского, </w:t>
      </w:r>
      <w:r w:rsidR="00262A52">
        <w:rPr>
          <w:color w:val="000000" w:themeColor="text1"/>
          <w:sz w:val="28"/>
          <w:szCs w:val="28"/>
        </w:rPr>
        <w:t>6.</w:t>
      </w:r>
      <w:r w:rsidRPr="0082139C">
        <w:rPr>
          <w:color w:val="000000" w:themeColor="text1"/>
          <w:sz w:val="28"/>
          <w:szCs w:val="28"/>
        </w:rPr>
        <w:t xml:space="preserve"> </w:t>
      </w:r>
    </w:p>
    <w:p w14:paraId="740E9BD8" w14:textId="77777777" w:rsidR="00974324" w:rsidRPr="0082139C" w:rsidRDefault="00974324" w:rsidP="00974324">
      <w:pPr>
        <w:pStyle w:val="ConsPlusNormal"/>
        <w:ind w:firstLine="709"/>
        <w:jc w:val="both"/>
        <w:rPr>
          <w:color w:val="000000" w:themeColor="text1"/>
        </w:rPr>
      </w:pPr>
      <w:r w:rsidRPr="0082139C">
        <w:rPr>
          <w:color w:val="000000" w:themeColor="text1"/>
        </w:rPr>
        <w:t xml:space="preserve">Публичные слушания проводятся публично и открыто. Участники публичных слушаний вправе свободно высказывать свое мнение и вносить предложения и замечания по проекту решения Городской Думы муниципального образования </w:t>
      </w:r>
      <w:r>
        <w:t xml:space="preserve">«Городской округ город Астрахань» </w:t>
      </w:r>
      <w:r w:rsidRPr="0082139C">
        <w:rPr>
          <w:color w:val="000000" w:themeColor="text1"/>
        </w:rPr>
        <w:t>«О внесении изменени</w:t>
      </w:r>
      <w:r>
        <w:rPr>
          <w:color w:val="000000" w:themeColor="text1"/>
        </w:rPr>
        <w:t>й</w:t>
      </w:r>
      <w:r w:rsidRPr="0082139C">
        <w:rPr>
          <w:color w:val="000000" w:themeColor="text1"/>
        </w:rPr>
        <w:t xml:space="preserve"> в Устав муниципального образования</w:t>
      </w:r>
      <w:r>
        <w:rPr>
          <w:color w:val="000000" w:themeColor="text1"/>
        </w:rPr>
        <w:t xml:space="preserve"> </w:t>
      </w:r>
      <w:r>
        <w:t>«Городской округ город Астрахань»</w:t>
      </w:r>
      <w:r w:rsidRPr="0082139C">
        <w:rPr>
          <w:color w:val="000000" w:themeColor="text1"/>
        </w:rPr>
        <w:t>, вынесенному на публичные слушания.</w:t>
      </w:r>
    </w:p>
    <w:p w14:paraId="6F7DA19B" w14:textId="0E71EA48" w:rsidR="00974324" w:rsidRPr="0082139C" w:rsidRDefault="00C271F9" w:rsidP="00974324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="00974324" w:rsidRPr="0082139C">
        <w:rPr>
          <w:color w:val="000000" w:themeColor="text1"/>
        </w:rPr>
        <w:t xml:space="preserve">. Ознакомление заинтересованных лиц с проектом решения Городской Думы муниципального образования </w:t>
      </w:r>
      <w:r w:rsidR="00974324">
        <w:t xml:space="preserve">«Городской округ город Астрахань» </w:t>
      </w:r>
      <w:r w:rsidR="00974324" w:rsidRPr="0082139C">
        <w:rPr>
          <w:color w:val="000000" w:themeColor="text1"/>
        </w:rPr>
        <w:t>«О внесении изменени</w:t>
      </w:r>
      <w:r w:rsidR="00974324">
        <w:rPr>
          <w:color w:val="000000" w:themeColor="text1"/>
        </w:rPr>
        <w:t>й</w:t>
      </w:r>
      <w:r w:rsidR="00974324" w:rsidRPr="0082139C">
        <w:rPr>
          <w:color w:val="000000" w:themeColor="text1"/>
        </w:rPr>
        <w:t xml:space="preserve"> в Устав муниципального образования</w:t>
      </w:r>
      <w:r w:rsidR="00974324">
        <w:rPr>
          <w:color w:val="000000" w:themeColor="text1"/>
        </w:rPr>
        <w:t xml:space="preserve"> </w:t>
      </w:r>
      <w:r w:rsidR="00974324">
        <w:t>«Городской округ город Астрахань»</w:t>
      </w:r>
      <w:r w:rsidR="00974324" w:rsidRPr="0082139C">
        <w:rPr>
          <w:color w:val="000000" w:themeColor="text1"/>
        </w:rPr>
        <w:t xml:space="preserve">, вынесенным на публичные слушания, осуществляется до </w:t>
      </w:r>
      <w:r w:rsidR="00A84863">
        <w:rPr>
          <w:color w:val="000000" w:themeColor="text1"/>
        </w:rPr>
        <w:t xml:space="preserve">13 ноября </w:t>
      </w:r>
      <w:r w:rsidR="00974324" w:rsidRPr="0082139C">
        <w:rPr>
          <w:color w:val="000000" w:themeColor="text1"/>
        </w:rPr>
        <w:t>202</w:t>
      </w:r>
      <w:r w:rsidR="00974324">
        <w:rPr>
          <w:color w:val="000000" w:themeColor="text1"/>
        </w:rPr>
        <w:t>3</w:t>
      </w:r>
      <w:r w:rsidR="00974324" w:rsidRPr="0082139C">
        <w:rPr>
          <w:color w:val="000000" w:themeColor="text1"/>
        </w:rPr>
        <w:t xml:space="preserve"> года (включительно) в рабочие дни (пн – пт) с 8.30 до 13.00 и с 14.00 до 17.30 по адресу: г. Астрахань, ул. Чернышевского, 8, кабинет № 9, контактный телефон 44-74-47.</w:t>
      </w:r>
    </w:p>
    <w:p w14:paraId="41ADA621" w14:textId="11DBA9FA" w:rsidR="00974324" w:rsidRDefault="00C271F9" w:rsidP="00974324">
      <w:pPr>
        <w:ind w:firstLine="709"/>
        <w:jc w:val="both"/>
        <w:rPr>
          <w:color w:val="000000" w:themeColor="text1"/>
          <w:spacing w:val="-2"/>
          <w:sz w:val="28"/>
          <w:szCs w:val="28"/>
        </w:rPr>
      </w:pPr>
      <w:r>
        <w:rPr>
          <w:color w:val="000000" w:themeColor="text1"/>
          <w:spacing w:val="-2"/>
          <w:sz w:val="28"/>
          <w:szCs w:val="28"/>
        </w:rPr>
        <w:t>5</w:t>
      </w:r>
      <w:r w:rsidR="00974324" w:rsidRPr="000D3F5D">
        <w:rPr>
          <w:color w:val="000000" w:themeColor="text1"/>
          <w:spacing w:val="-2"/>
          <w:sz w:val="28"/>
          <w:szCs w:val="28"/>
        </w:rPr>
        <w:t xml:space="preserve">. Установить, что предложения по проекту решения Городской Думы муниципального образования </w:t>
      </w:r>
      <w:r w:rsidR="00974324" w:rsidRPr="000D3F5D">
        <w:rPr>
          <w:spacing w:val="-2"/>
          <w:sz w:val="28"/>
          <w:szCs w:val="28"/>
        </w:rPr>
        <w:t xml:space="preserve">«Городской округ город Астрахань» </w:t>
      </w:r>
      <w:r w:rsidR="00974324" w:rsidRPr="000D3F5D">
        <w:rPr>
          <w:color w:val="000000" w:themeColor="text1"/>
          <w:spacing w:val="-2"/>
          <w:sz w:val="28"/>
          <w:szCs w:val="28"/>
        </w:rPr>
        <w:t xml:space="preserve">«О внесении изменений в Устав муниципального образования </w:t>
      </w:r>
      <w:r w:rsidR="00974324" w:rsidRPr="000D3F5D">
        <w:rPr>
          <w:spacing w:val="-2"/>
          <w:sz w:val="28"/>
          <w:szCs w:val="28"/>
        </w:rPr>
        <w:t xml:space="preserve">«Городской округ город Астрахань» </w:t>
      </w:r>
      <w:r w:rsidR="00974324" w:rsidRPr="000D3F5D">
        <w:rPr>
          <w:color w:val="000000" w:themeColor="text1"/>
          <w:spacing w:val="-2"/>
          <w:sz w:val="28"/>
          <w:szCs w:val="28"/>
        </w:rPr>
        <w:t xml:space="preserve">принимаются до </w:t>
      </w:r>
      <w:r w:rsidR="00A84863">
        <w:rPr>
          <w:color w:val="000000" w:themeColor="text1"/>
          <w:spacing w:val="-2"/>
          <w:sz w:val="28"/>
          <w:szCs w:val="28"/>
        </w:rPr>
        <w:t xml:space="preserve">13 ноября </w:t>
      </w:r>
      <w:r w:rsidR="00974324" w:rsidRPr="000D3F5D">
        <w:rPr>
          <w:color w:val="000000" w:themeColor="text1"/>
          <w:spacing w:val="-2"/>
          <w:sz w:val="28"/>
          <w:szCs w:val="28"/>
        </w:rPr>
        <w:t xml:space="preserve">2023 года (включительно) в рабочие дни (пн – пт) с 8.30 до 13.00 и с 14.00 до 17.30 по адресу: г. Астрахань, ул. Чернышевского, 8, кабинет № 7, телефон 44-74-30, либо могут быть направлены почтой по адресу: 414000, г. Астрахань, ул. Чернышевского, 8, либо на электронный адрес Городской Думы муниципального образования </w:t>
      </w:r>
      <w:r w:rsidR="00974324" w:rsidRPr="000D3F5D">
        <w:rPr>
          <w:spacing w:val="-2"/>
          <w:sz w:val="28"/>
          <w:szCs w:val="28"/>
        </w:rPr>
        <w:t xml:space="preserve">«Городской округ город Астрахань» </w:t>
      </w:r>
      <w:hyperlink r:id="rId7" w:history="1">
        <w:r w:rsidR="00974324" w:rsidRPr="000D3F5D">
          <w:rPr>
            <w:rStyle w:val="a3"/>
            <w:color w:val="000000" w:themeColor="text1"/>
            <w:spacing w:val="-2"/>
            <w:sz w:val="28"/>
            <w:szCs w:val="28"/>
            <w:u w:val="none"/>
            <w:lang w:val="en-US"/>
          </w:rPr>
          <w:t>duma</w:t>
        </w:r>
        <w:r w:rsidR="00974324" w:rsidRPr="000D3F5D">
          <w:rPr>
            <w:rStyle w:val="a3"/>
            <w:color w:val="000000" w:themeColor="text1"/>
            <w:spacing w:val="-2"/>
            <w:sz w:val="28"/>
            <w:szCs w:val="28"/>
            <w:u w:val="none"/>
          </w:rPr>
          <w:t>@</w:t>
        </w:r>
        <w:r w:rsidR="00974324" w:rsidRPr="000D3F5D">
          <w:rPr>
            <w:rStyle w:val="a3"/>
            <w:color w:val="000000" w:themeColor="text1"/>
            <w:spacing w:val="-2"/>
            <w:sz w:val="28"/>
            <w:szCs w:val="28"/>
            <w:u w:val="none"/>
            <w:lang w:val="en-US"/>
          </w:rPr>
          <w:t>duma</w:t>
        </w:r>
        <w:r w:rsidR="00974324" w:rsidRPr="000D3F5D">
          <w:rPr>
            <w:rStyle w:val="a3"/>
            <w:color w:val="000000" w:themeColor="text1"/>
            <w:spacing w:val="-2"/>
            <w:sz w:val="28"/>
            <w:szCs w:val="28"/>
            <w:u w:val="none"/>
          </w:rPr>
          <w:t>-</w:t>
        </w:r>
        <w:r w:rsidR="00974324" w:rsidRPr="000D3F5D">
          <w:rPr>
            <w:rStyle w:val="a3"/>
            <w:color w:val="000000" w:themeColor="text1"/>
            <w:spacing w:val="-2"/>
            <w:sz w:val="28"/>
            <w:szCs w:val="28"/>
            <w:u w:val="none"/>
            <w:lang w:val="en-US"/>
          </w:rPr>
          <w:t>astrakhan</w:t>
        </w:r>
        <w:r w:rsidR="00974324" w:rsidRPr="000D3F5D">
          <w:rPr>
            <w:rStyle w:val="a3"/>
            <w:color w:val="000000" w:themeColor="text1"/>
            <w:spacing w:val="-2"/>
            <w:sz w:val="28"/>
            <w:szCs w:val="28"/>
            <w:u w:val="none"/>
          </w:rPr>
          <w:t>.</w:t>
        </w:r>
        <w:r w:rsidR="00974324" w:rsidRPr="000D3F5D">
          <w:rPr>
            <w:rStyle w:val="a3"/>
            <w:color w:val="000000" w:themeColor="text1"/>
            <w:spacing w:val="-2"/>
            <w:sz w:val="28"/>
            <w:szCs w:val="28"/>
            <w:u w:val="none"/>
            <w:lang w:val="en-US"/>
          </w:rPr>
          <w:t>ru</w:t>
        </w:r>
      </w:hyperlink>
      <w:r w:rsidR="00974324" w:rsidRPr="000D3F5D">
        <w:rPr>
          <w:rStyle w:val="a3"/>
          <w:color w:val="000000" w:themeColor="text1"/>
          <w:spacing w:val="-2"/>
          <w:sz w:val="28"/>
          <w:szCs w:val="28"/>
          <w:u w:val="none"/>
        </w:rPr>
        <w:t xml:space="preserve">, либо </w:t>
      </w:r>
      <w:r w:rsidR="00974324" w:rsidRPr="000D3F5D">
        <w:rPr>
          <w:color w:val="000000" w:themeColor="text1"/>
          <w:spacing w:val="-2"/>
          <w:sz w:val="28"/>
          <w:szCs w:val="28"/>
        </w:rPr>
        <w:t xml:space="preserve">используя форму «Обратная связь» в разделе «Контакты» на официальном сайте Городской Думы муниципального образования </w:t>
      </w:r>
      <w:r w:rsidR="00974324" w:rsidRPr="000D3F5D">
        <w:rPr>
          <w:spacing w:val="-2"/>
          <w:sz w:val="28"/>
          <w:szCs w:val="28"/>
        </w:rPr>
        <w:t xml:space="preserve">«Городской округ город Астрахань» </w:t>
      </w:r>
      <w:r w:rsidR="00974324" w:rsidRPr="00905DB5">
        <w:rPr>
          <w:spacing w:val="-2"/>
          <w:sz w:val="28"/>
          <w:szCs w:val="28"/>
        </w:rPr>
        <w:t>(</w:t>
      </w:r>
      <w:hyperlink r:id="rId8" w:history="1">
        <w:r w:rsidR="00974324" w:rsidRPr="00905DB5">
          <w:rPr>
            <w:rStyle w:val="a3"/>
            <w:color w:val="auto"/>
            <w:spacing w:val="-2"/>
            <w:sz w:val="28"/>
            <w:szCs w:val="28"/>
            <w:u w:val="none"/>
          </w:rPr>
          <w:t>http://duma-astrakhan.ru/</w:t>
        </w:r>
      </w:hyperlink>
      <w:r w:rsidR="00974324" w:rsidRPr="00905DB5">
        <w:rPr>
          <w:spacing w:val="-2"/>
          <w:sz w:val="28"/>
          <w:szCs w:val="28"/>
        </w:rPr>
        <w:t>).</w:t>
      </w:r>
    </w:p>
    <w:p w14:paraId="3DCB0C57" w14:textId="77777777" w:rsidR="00974324" w:rsidRPr="00905DB5" w:rsidRDefault="00C271F9" w:rsidP="00974324">
      <w:pPr>
        <w:ind w:firstLine="709"/>
        <w:jc w:val="both"/>
        <w:rPr>
          <w:color w:val="000000" w:themeColor="text1"/>
          <w:spacing w:val="-4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>6</w:t>
      </w:r>
      <w:r w:rsidR="00974324" w:rsidRPr="00905DB5">
        <w:rPr>
          <w:color w:val="000000" w:themeColor="text1"/>
          <w:spacing w:val="-4"/>
          <w:sz w:val="28"/>
          <w:szCs w:val="28"/>
        </w:rPr>
        <w:t xml:space="preserve">. Утвердить </w:t>
      </w:r>
      <w:hyperlink r:id="rId9" w:history="1">
        <w:r w:rsidR="00974324" w:rsidRPr="00905DB5">
          <w:rPr>
            <w:color w:val="000000" w:themeColor="text1"/>
            <w:spacing w:val="-4"/>
            <w:sz w:val="28"/>
            <w:szCs w:val="28"/>
          </w:rPr>
          <w:t>Порядок</w:t>
        </w:r>
      </w:hyperlink>
      <w:r w:rsidR="00974324" w:rsidRPr="00905DB5">
        <w:rPr>
          <w:color w:val="000000" w:themeColor="text1"/>
          <w:spacing w:val="-4"/>
          <w:sz w:val="28"/>
          <w:szCs w:val="28"/>
        </w:rPr>
        <w:t xml:space="preserve"> учета предложений по </w:t>
      </w:r>
      <w:hyperlink r:id="rId10" w:history="1">
        <w:r w:rsidR="00974324" w:rsidRPr="00905DB5">
          <w:rPr>
            <w:color w:val="000000" w:themeColor="text1"/>
            <w:spacing w:val="-4"/>
            <w:sz w:val="28"/>
            <w:szCs w:val="28"/>
          </w:rPr>
          <w:t>проекту</w:t>
        </w:r>
      </w:hyperlink>
      <w:r w:rsidR="00974324" w:rsidRPr="00905DB5">
        <w:rPr>
          <w:color w:val="000000" w:themeColor="text1"/>
          <w:spacing w:val="-4"/>
          <w:sz w:val="28"/>
          <w:szCs w:val="28"/>
        </w:rPr>
        <w:t xml:space="preserve"> решения Городской Думы муниципального образования </w:t>
      </w:r>
      <w:r w:rsidR="00974324" w:rsidRPr="00905DB5">
        <w:rPr>
          <w:spacing w:val="-4"/>
          <w:sz w:val="28"/>
          <w:szCs w:val="28"/>
        </w:rPr>
        <w:t xml:space="preserve">«Городской округ город Астрахань» </w:t>
      </w:r>
      <w:r w:rsidR="00974324" w:rsidRPr="00905DB5">
        <w:rPr>
          <w:color w:val="000000" w:themeColor="text1"/>
          <w:spacing w:val="-4"/>
          <w:sz w:val="28"/>
          <w:szCs w:val="28"/>
        </w:rPr>
        <w:t xml:space="preserve">«О внесении изменений в Устав муниципального образования </w:t>
      </w:r>
      <w:r w:rsidR="00974324" w:rsidRPr="00905DB5">
        <w:rPr>
          <w:spacing w:val="-4"/>
          <w:sz w:val="28"/>
          <w:szCs w:val="28"/>
        </w:rPr>
        <w:t xml:space="preserve">«Городской округ город Астрахань» </w:t>
      </w:r>
      <w:r w:rsidR="00974324" w:rsidRPr="00905DB5">
        <w:rPr>
          <w:color w:val="000000" w:themeColor="text1"/>
          <w:spacing w:val="-4"/>
          <w:sz w:val="28"/>
          <w:szCs w:val="28"/>
        </w:rPr>
        <w:t>и участия граждан в его обсуждении (прилагается).</w:t>
      </w:r>
    </w:p>
    <w:p w14:paraId="31A542F8" w14:textId="77777777" w:rsidR="00974324" w:rsidRPr="0082139C" w:rsidRDefault="00C271F9" w:rsidP="0097432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974324" w:rsidRPr="0082139C">
        <w:rPr>
          <w:color w:val="000000" w:themeColor="text1"/>
          <w:sz w:val="28"/>
          <w:szCs w:val="28"/>
        </w:rPr>
        <w:t xml:space="preserve">. По результатам публичных слушаний составляются протокол, содержащий обобщенную информацию о ходе публичных слушаний, в том числе о мнениях их участников, поступивших предложениях и заявлениях, об одобренных большинством участников слушаний рекомендациях, а также заключение о результатах проведения публичных слушаний, которые направляются в Городскую Думу муниципального образования </w:t>
      </w:r>
      <w:r w:rsidR="00974324">
        <w:rPr>
          <w:sz w:val="28"/>
          <w:szCs w:val="28"/>
        </w:rPr>
        <w:t xml:space="preserve">«Городской округ город Астрахань» </w:t>
      </w:r>
      <w:r w:rsidR="00974324" w:rsidRPr="0082139C">
        <w:rPr>
          <w:color w:val="000000" w:themeColor="text1"/>
          <w:sz w:val="28"/>
          <w:szCs w:val="28"/>
        </w:rPr>
        <w:t xml:space="preserve">для рассмотрения, опубликовываются в официальном периодическом издании нормативных правовых актов органов местного самоуправления муниципального образования </w:t>
      </w:r>
      <w:r w:rsidR="00974324">
        <w:rPr>
          <w:sz w:val="28"/>
          <w:szCs w:val="28"/>
        </w:rPr>
        <w:t xml:space="preserve">«Городской округ город Астрахань» </w:t>
      </w:r>
      <w:r w:rsidR="00974324" w:rsidRPr="0082139C">
        <w:rPr>
          <w:color w:val="000000" w:themeColor="text1"/>
          <w:sz w:val="28"/>
          <w:szCs w:val="28"/>
        </w:rPr>
        <w:t xml:space="preserve">и размещаются на официальном сайте Городской Думы муниципального образования </w:t>
      </w:r>
      <w:r w:rsidR="00974324">
        <w:rPr>
          <w:sz w:val="28"/>
          <w:szCs w:val="28"/>
        </w:rPr>
        <w:t>«Городской округ город Астрахань»</w:t>
      </w:r>
      <w:r w:rsidR="00974324" w:rsidRPr="0082139C">
        <w:rPr>
          <w:color w:val="000000" w:themeColor="text1"/>
          <w:sz w:val="28"/>
          <w:szCs w:val="28"/>
        </w:rPr>
        <w:t>.</w:t>
      </w:r>
    </w:p>
    <w:p w14:paraId="2C06E402" w14:textId="77777777" w:rsidR="00974324" w:rsidRPr="0082139C" w:rsidRDefault="00C271F9" w:rsidP="0097432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</w:t>
      </w:r>
      <w:r w:rsidR="00974324" w:rsidRPr="0082139C">
        <w:rPr>
          <w:color w:val="000000" w:themeColor="text1"/>
          <w:sz w:val="28"/>
          <w:szCs w:val="28"/>
        </w:rPr>
        <w:t xml:space="preserve">. Опубликовать настоящее решение в официальном периодическом издании нормативных правовых актов органов местного самоуправления </w:t>
      </w:r>
      <w:r w:rsidR="00974324" w:rsidRPr="0082139C">
        <w:rPr>
          <w:color w:val="000000" w:themeColor="text1"/>
          <w:sz w:val="28"/>
          <w:szCs w:val="28"/>
        </w:rPr>
        <w:lastRenderedPageBreak/>
        <w:t xml:space="preserve">муниципального образования </w:t>
      </w:r>
      <w:r w:rsidR="00974324">
        <w:rPr>
          <w:sz w:val="28"/>
          <w:szCs w:val="28"/>
        </w:rPr>
        <w:t xml:space="preserve">«Городской округ город Астрахань» </w:t>
      </w:r>
      <w:r w:rsidR="00974324" w:rsidRPr="0082139C">
        <w:rPr>
          <w:color w:val="000000" w:themeColor="text1"/>
          <w:sz w:val="28"/>
          <w:szCs w:val="28"/>
        </w:rPr>
        <w:t xml:space="preserve">и разместить на официальном сайте Городской Думы муниципального образования </w:t>
      </w:r>
      <w:r w:rsidR="00974324">
        <w:rPr>
          <w:sz w:val="28"/>
          <w:szCs w:val="28"/>
        </w:rPr>
        <w:t>«Городской округ город Астрахань».</w:t>
      </w:r>
    </w:p>
    <w:p w14:paraId="1F65F83F" w14:textId="77777777" w:rsidR="00974324" w:rsidRDefault="00974324" w:rsidP="00974324">
      <w:pPr>
        <w:widowControl w:val="0"/>
        <w:jc w:val="both"/>
        <w:rPr>
          <w:b/>
          <w:color w:val="000000" w:themeColor="text1"/>
          <w:sz w:val="28"/>
          <w:szCs w:val="28"/>
        </w:rPr>
      </w:pPr>
    </w:p>
    <w:p w14:paraId="25F1425C" w14:textId="77777777" w:rsidR="00974324" w:rsidRPr="0082139C" w:rsidRDefault="00974324" w:rsidP="00974324">
      <w:pPr>
        <w:widowControl w:val="0"/>
        <w:jc w:val="both"/>
        <w:rPr>
          <w:b/>
          <w:color w:val="000000" w:themeColor="text1"/>
          <w:sz w:val="28"/>
          <w:szCs w:val="28"/>
        </w:rPr>
      </w:pPr>
      <w:r w:rsidRPr="0082139C">
        <w:rPr>
          <w:b/>
          <w:color w:val="000000" w:themeColor="text1"/>
          <w:sz w:val="28"/>
          <w:szCs w:val="28"/>
        </w:rPr>
        <w:t>Председатель Городской Думы</w:t>
      </w:r>
    </w:p>
    <w:p w14:paraId="338B831D" w14:textId="77777777" w:rsidR="00974324" w:rsidRPr="0082139C" w:rsidRDefault="00974324" w:rsidP="00974324">
      <w:pPr>
        <w:widowControl w:val="0"/>
        <w:jc w:val="both"/>
        <w:rPr>
          <w:b/>
          <w:color w:val="000000" w:themeColor="text1"/>
          <w:sz w:val="28"/>
          <w:szCs w:val="28"/>
        </w:rPr>
      </w:pPr>
      <w:r w:rsidRPr="0082139C">
        <w:rPr>
          <w:b/>
          <w:color w:val="000000" w:themeColor="text1"/>
          <w:sz w:val="28"/>
          <w:szCs w:val="28"/>
        </w:rPr>
        <w:t xml:space="preserve">муниципального образования </w:t>
      </w:r>
    </w:p>
    <w:p w14:paraId="0A31B226" w14:textId="77777777" w:rsidR="00974324" w:rsidRPr="0082139C" w:rsidRDefault="00974324" w:rsidP="00974324">
      <w:pPr>
        <w:widowControl w:val="0"/>
        <w:jc w:val="both"/>
        <w:rPr>
          <w:color w:val="000000" w:themeColor="text1"/>
          <w:sz w:val="28"/>
          <w:szCs w:val="28"/>
        </w:rPr>
      </w:pPr>
      <w:r w:rsidRPr="0082139C">
        <w:rPr>
          <w:b/>
          <w:color w:val="000000" w:themeColor="text1"/>
          <w:sz w:val="28"/>
          <w:szCs w:val="28"/>
        </w:rPr>
        <w:t>«Город</w:t>
      </w:r>
      <w:r>
        <w:rPr>
          <w:b/>
          <w:color w:val="000000" w:themeColor="text1"/>
          <w:sz w:val="28"/>
          <w:szCs w:val="28"/>
        </w:rPr>
        <w:t>ской округ город</w:t>
      </w:r>
      <w:r w:rsidRPr="0082139C">
        <w:rPr>
          <w:b/>
          <w:color w:val="000000" w:themeColor="text1"/>
          <w:sz w:val="28"/>
          <w:szCs w:val="28"/>
        </w:rPr>
        <w:t xml:space="preserve"> Астрахань»</w:t>
      </w:r>
      <w:r w:rsidRPr="0082139C">
        <w:rPr>
          <w:b/>
          <w:color w:val="000000" w:themeColor="text1"/>
          <w:sz w:val="28"/>
          <w:szCs w:val="28"/>
        </w:rPr>
        <w:tab/>
      </w:r>
      <w:r w:rsidRPr="0082139C">
        <w:rPr>
          <w:b/>
          <w:color w:val="000000" w:themeColor="text1"/>
          <w:sz w:val="28"/>
          <w:szCs w:val="28"/>
        </w:rPr>
        <w:tab/>
      </w:r>
      <w:r w:rsidRPr="0082139C">
        <w:rPr>
          <w:b/>
          <w:color w:val="000000" w:themeColor="text1"/>
          <w:sz w:val="28"/>
          <w:szCs w:val="28"/>
        </w:rPr>
        <w:tab/>
        <w:t xml:space="preserve">  </w:t>
      </w:r>
      <w:r w:rsidRPr="0082139C"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 xml:space="preserve">  </w:t>
      </w:r>
      <w:r w:rsidRPr="0082139C">
        <w:rPr>
          <w:b/>
          <w:color w:val="000000" w:themeColor="text1"/>
          <w:sz w:val="28"/>
          <w:szCs w:val="28"/>
        </w:rPr>
        <w:t xml:space="preserve">      И.Ю. Седов</w:t>
      </w:r>
      <w:r w:rsidRPr="0082139C">
        <w:rPr>
          <w:b/>
          <w:color w:val="000000" w:themeColor="text1"/>
          <w:sz w:val="28"/>
          <w:szCs w:val="28"/>
        </w:rPr>
        <w:br w:type="page"/>
      </w:r>
      <w:r>
        <w:rPr>
          <w:b/>
          <w:color w:val="000000" w:themeColor="text1"/>
          <w:sz w:val="28"/>
          <w:szCs w:val="28"/>
        </w:rPr>
        <w:lastRenderedPageBreak/>
        <w:t xml:space="preserve">                                                                               </w:t>
      </w:r>
      <w:r w:rsidRPr="0082139C">
        <w:rPr>
          <w:color w:val="000000" w:themeColor="text1"/>
          <w:sz w:val="28"/>
          <w:szCs w:val="28"/>
        </w:rPr>
        <w:t xml:space="preserve">Приложение </w:t>
      </w:r>
    </w:p>
    <w:p w14:paraId="2F8C21A4" w14:textId="77777777" w:rsidR="00974324" w:rsidRPr="0082139C" w:rsidRDefault="00974324" w:rsidP="00974324">
      <w:pPr>
        <w:autoSpaceDE w:val="0"/>
        <w:autoSpaceDN w:val="0"/>
        <w:adjustRightInd w:val="0"/>
        <w:ind w:left="5529"/>
        <w:rPr>
          <w:color w:val="000000" w:themeColor="text1"/>
          <w:sz w:val="28"/>
          <w:szCs w:val="28"/>
        </w:rPr>
      </w:pPr>
      <w:r w:rsidRPr="0082139C">
        <w:rPr>
          <w:color w:val="000000" w:themeColor="text1"/>
          <w:sz w:val="28"/>
          <w:szCs w:val="28"/>
        </w:rPr>
        <w:t>к решению Городской Думы</w:t>
      </w:r>
    </w:p>
    <w:p w14:paraId="2DF34F25" w14:textId="320BD245" w:rsidR="00974324" w:rsidRPr="0082139C" w:rsidRDefault="00974324" w:rsidP="00974324">
      <w:pPr>
        <w:autoSpaceDE w:val="0"/>
        <w:autoSpaceDN w:val="0"/>
        <w:adjustRightInd w:val="0"/>
        <w:ind w:left="5529"/>
        <w:rPr>
          <w:color w:val="000000" w:themeColor="text1"/>
          <w:sz w:val="28"/>
          <w:szCs w:val="28"/>
        </w:rPr>
      </w:pPr>
      <w:r w:rsidRPr="0082139C">
        <w:rPr>
          <w:color w:val="000000" w:themeColor="text1"/>
          <w:sz w:val="28"/>
          <w:szCs w:val="28"/>
        </w:rPr>
        <w:t>от</w:t>
      </w:r>
      <w:r>
        <w:rPr>
          <w:color w:val="000000" w:themeColor="text1"/>
          <w:sz w:val="28"/>
          <w:szCs w:val="28"/>
        </w:rPr>
        <w:t xml:space="preserve"> </w:t>
      </w:r>
      <w:r w:rsidR="007E1208">
        <w:rPr>
          <w:color w:val="000000" w:themeColor="text1"/>
          <w:sz w:val="28"/>
          <w:szCs w:val="28"/>
        </w:rPr>
        <w:t xml:space="preserve">05.10.2023 </w:t>
      </w:r>
      <w:r>
        <w:rPr>
          <w:color w:val="000000" w:themeColor="text1"/>
          <w:sz w:val="28"/>
          <w:szCs w:val="28"/>
        </w:rPr>
        <w:t>№</w:t>
      </w:r>
      <w:r w:rsidR="007E1208">
        <w:rPr>
          <w:color w:val="000000" w:themeColor="text1"/>
          <w:sz w:val="28"/>
          <w:szCs w:val="28"/>
        </w:rPr>
        <w:t xml:space="preserve"> 84</w:t>
      </w:r>
    </w:p>
    <w:p w14:paraId="6A300B9E" w14:textId="77777777" w:rsidR="00974324" w:rsidRPr="0082139C" w:rsidRDefault="00974324" w:rsidP="00974324">
      <w:pPr>
        <w:autoSpaceDE w:val="0"/>
        <w:autoSpaceDN w:val="0"/>
        <w:adjustRightInd w:val="0"/>
        <w:ind w:left="5529"/>
        <w:jc w:val="both"/>
        <w:rPr>
          <w:color w:val="000000" w:themeColor="text1"/>
          <w:sz w:val="28"/>
          <w:szCs w:val="28"/>
        </w:rPr>
      </w:pPr>
    </w:p>
    <w:p w14:paraId="503A89AF" w14:textId="77777777" w:rsidR="00974324" w:rsidRDefault="00974324" w:rsidP="00974324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14:paraId="70C0DDE1" w14:textId="77777777" w:rsidR="00974324" w:rsidRPr="0082139C" w:rsidRDefault="00974324" w:rsidP="00974324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82139C">
        <w:rPr>
          <w:b/>
          <w:bCs/>
          <w:color w:val="000000" w:themeColor="text1"/>
          <w:sz w:val="28"/>
          <w:szCs w:val="28"/>
        </w:rPr>
        <w:t>Порядок</w:t>
      </w:r>
    </w:p>
    <w:p w14:paraId="320D02BD" w14:textId="77777777" w:rsidR="00974324" w:rsidRDefault="00974324" w:rsidP="0097432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2139C">
        <w:rPr>
          <w:b/>
          <w:bCs/>
          <w:color w:val="000000" w:themeColor="text1"/>
          <w:sz w:val="28"/>
          <w:szCs w:val="28"/>
        </w:rPr>
        <w:t>учета предложений по проекту решения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Pr="0082139C">
        <w:rPr>
          <w:b/>
          <w:color w:val="000000" w:themeColor="text1"/>
          <w:sz w:val="28"/>
          <w:szCs w:val="28"/>
        </w:rPr>
        <w:t xml:space="preserve">Городской Думы муниципального образования </w:t>
      </w:r>
      <w:r w:rsidRPr="000B3E23">
        <w:rPr>
          <w:b/>
          <w:bCs/>
          <w:sz w:val="28"/>
          <w:szCs w:val="28"/>
        </w:rPr>
        <w:t>«Городской округ</w:t>
      </w:r>
      <w:r>
        <w:rPr>
          <w:b/>
          <w:bCs/>
          <w:sz w:val="28"/>
          <w:szCs w:val="28"/>
        </w:rPr>
        <w:t xml:space="preserve"> </w:t>
      </w:r>
      <w:r w:rsidRPr="000B3E23">
        <w:rPr>
          <w:b/>
          <w:bCs/>
          <w:sz w:val="28"/>
          <w:szCs w:val="28"/>
        </w:rPr>
        <w:t>город Астрахань»</w:t>
      </w:r>
      <w:r>
        <w:rPr>
          <w:sz w:val="28"/>
          <w:szCs w:val="28"/>
        </w:rPr>
        <w:t xml:space="preserve"> </w:t>
      </w:r>
    </w:p>
    <w:p w14:paraId="382EEC32" w14:textId="77777777" w:rsidR="00734CC3" w:rsidRDefault="00974324" w:rsidP="00974324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82139C">
        <w:rPr>
          <w:b/>
          <w:color w:val="000000" w:themeColor="text1"/>
          <w:sz w:val="28"/>
          <w:szCs w:val="28"/>
        </w:rPr>
        <w:t>«О внесении изменени</w:t>
      </w:r>
      <w:r>
        <w:rPr>
          <w:b/>
          <w:color w:val="000000" w:themeColor="text1"/>
          <w:sz w:val="28"/>
          <w:szCs w:val="28"/>
        </w:rPr>
        <w:t>й</w:t>
      </w:r>
      <w:r w:rsidRPr="0082139C">
        <w:rPr>
          <w:b/>
          <w:color w:val="000000" w:themeColor="text1"/>
          <w:sz w:val="28"/>
          <w:szCs w:val="28"/>
        </w:rPr>
        <w:t xml:space="preserve"> в Устав муниципального образования</w:t>
      </w:r>
      <w:r>
        <w:rPr>
          <w:b/>
          <w:color w:val="000000" w:themeColor="text1"/>
          <w:sz w:val="28"/>
          <w:szCs w:val="28"/>
        </w:rPr>
        <w:t xml:space="preserve"> </w:t>
      </w:r>
      <w:r w:rsidRPr="00D354E2">
        <w:rPr>
          <w:b/>
          <w:bCs/>
          <w:sz w:val="28"/>
          <w:szCs w:val="28"/>
        </w:rPr>
        <w:t>«Городской округ город Астрахань»</w:t>
      </w:r>
      <w:r>
        <w:rPr>
          <w:b/>
          <w:bCs/>
          <w:sz w:val="28"/>
          <w:szCs w:val="28"/>
        </w:rPr>
        <w:t xml:space="preserve"> </w:t>
      </w:r>
      <w:r w:rsidRPr="0082139C">
        <w:rPr>
          <w:b/>
          <w:bCs/>
          <w:color w:val="000000" w:themeColor="text1"/>
          <w:sz w:val="28"/>
          <w:szCs w:val="28"/>
        </w:rPr>
        <w:t xml:space="preserve">и участия граждан </w:t>
      </w:r>
    </w:p>
    <w:p w14:paraId="7B280457" w14:textId="77777777" w:rsidR="00974324" w:rsidRPr="0082139C" w:rsidRDefault="00974324" w:rsidP="00974324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82139C">
        <w:rPr>
          <w:b/>
          <w:bCs/>
          <w:color w:val="000000" w:themeColor="text1"/>
          <w:sz w:val="28"/>
          <w:szCs w:val="28"/>
        </w:rPr>
        <w:t>в его обсуждении</w:t>
      </w:r>
    </w:p>
    <w:p w14:paraId="493B7710" w14:textId="77777777" w:rsidR="00974324" w:rsidRPr="0082139C" w:rsidRDefault="00974324" w:rsidP="00974324">
      <w:pPr>
        <w:pStyle w:val="ConsPlusNormal"/>
        <w:ind w:firstLine="540"/>
        <w:jc w:val="both"/>
        <w:rPr>
          <w:color w:val="000000" w:themeColor="text1"/>
        </w:rPr>
      </w:pPr>
    </w:p>
    <w:p w14:paraId="09538B97" w14:textId="77777777" w:rsidR="00974324" w:rsidRDefault="00974324" w:rsidP="00974324">
      <w:pPr>
        <w:pStyle w:val="ConsPlusNormal"/>
        <w:ind w:firstLine="709"/>
        <w:jc w:val="both"/>
        <w:rPr>
          <w:color w:val="000000" w:themeColor="text1"/>
        </w:rPr>
      </w:pPr>
    </w:p>
    <w:p w14:paraId="651ECD1C" w14:textId="6788C5EF" w:rsidR="00974324" w:rsidRPr="0082139C" w:rsidRDefault="00974324" w:rsidP="00974324">
      <w:pPr>
        <w:pStyle w:val="ConsPlusNormal"/>
        <w:ind w:firstLine="709"/>
        <w:jc w:val="both"/>
        <w:rPr>
          <w:color w:val="000000" w:themeColor="text1"/>
        </w:rPr>
      </w:pPr>
      <w:r w:rsidRPr="0082139C">
        <w:rPr>
          <w:color w:val="000000" w:themeColor="text1"/>
        </w:rPr>
        <w:t xml:space="preserve">Предложения по проекту решения Городской Думы муниципального образования </w:t>
      </w:r>
      <w:r>
        <w:t xml:space="preserve">«Городской округ город Астрахань» </w:t>
      </w:r>
      <w:r w:rsidRPr="0082139C">
        <w:rPr>
          <w:color w:val="000000" w:themeColor="text1"/>
        </w:rPr>
        <w:t>«О внесении изменени</w:t>
      </w:r>
      <w:r>
        <w:rPr>
          <w:color w:val="000000" w:themeColor="text1"/>
        </w:rPr>
        <w:t>й</w:t>
      </w:r>
      <w:r w:rsidRPr="0082139C">
        <w:rPr>
          <w:color w:val="000000" w:themeColor="text1"/>
        </w:rPr>
        <w:t xml:space="preserve"> в Устав муниципального образования </w:t>
      </w:r>
      <w:r>
        <w:t xml:space="preserve">«Городской округ город Астрахань» </w:t>
      </w:r>
      <w:r w:rsidRPr="0082139C">
        <w:rPr>
          <w:color w:val="000000" w:themeColor="text1"/>
        </w:rPr>
        <w:t xml:space="preserve">принимаются до </w:t>
      </w:r>
      <w:r w:rsidR="00A846A2">
        <w:rPr>
          <w:color w:val="000000" w:themeColor="text1"/>
        </w:rPr>
        <w:t xml:space="preserve">13 ноября </w:t>
      </w:r>
      <w:r w:rsidRPr="0082139C">
        <w:rPr>
          <w:color w:val="000000" w:themeColor="text1"/>
        </w:rPr>
        <w:t>202</w:t>
      </w:r>
      <w:r>
        <w:rPr>
          <w:color w:val="000000" w:themeColor="text1"/>
        </w:rPr>
        <w:t>3</w:t>
      </w:r>
      <w:r w:rsidRPr="0082139C">
        <w:rPr>
          <w:color w:val="000000" w:themeColor="text1"/>
        </w:rPr>
        <w:t xml:space="preserve"> года (включительно) в рабочие дни (пн – пт) с 8.30 до 13.00 и с 14.00 до 17.30 по адресу: г. Астрахань, ул. Чернышевского, 8, кабинет № 7 Городской Думы муниципального образования</w:t>
      </w:r>
      <w:r>
        <w:rPr>
          <w:color w:val="000000" w:themeColor="text1"/>
        </w:rPr>
        <w:t xml:space="preserve"> </w:t>
      </w:r>
      <w:r>
        <w:t>«Городской округ город Астрахань»</w:t>
      </w:r>
      <w:r w:rsidRPr="0082139C">
        <w:rPr>
          <w:color w:val="000000" w:themeColor="text1"/>
        </w:rPr>
        <w:t xml:space="preserve">, контактный телефон 44-74-30, либо могут быть направлены почтой по адресу: 414000, г. Астрахань, ул. Чернышевского, 8, либо на электронный адрес Городской Думы муниципального образования </w:t>
      </w:r>
      <w:r>
        <w:t xml:space="preserve">«Городской округ город Астрахань» </w:t>
      </w:r>
      <w:r w:rsidRPr="0082139C">
        <w:rPr>
          <w:color w:val="000000" w:themeColor="text1"/>
          <w:lang w:val="en-US"/>
        </w:rPr>
        <w:t>duma</w:t>
      </w:r>
      <w:r w:rsidRPr="0082139C">
        <w:rPr>
          <w:color w:val="000000" w:themeColor="text1"/>
        </w:rPr>
        <w:t>@</w:t>
      </w:r>
      <w:r w:rsidRPr="0082139C">
        <w:rPr>
          <w:color w:val="000000" w:themeColor="text1"/>
          <w:lang w:val="en-US"/>
        </w:rPr>
        <w:t>duma</w:t>
      </w:r>
      <w:r w:rsidRPr="0082139C">
        <w:rPr>
          <w:color w:val="000000" w:themeColor="text1"/>
        </w:rPr>
        <w:t>-</w:t>
      </w:r>
      <w:r w:rsidRPr="0082139C">
        <w:rPr>
          <w:color w:val="000000" w:themeColor="text1"/>
          <w:lang w:val="en-US"/>
        </w:rPr>
        <w:t>astrakhan</w:t>
      </w:r>
      <w:r w:rsidRPr="0082139C">
        <w:rPr>
          <w:color w:val="000000" w:themeColor="text1"/>
        </w:rPr>
        <w:t>.</w:t>
      </w:r>
      <w:r w:rsidRPr="0082139C">
        <w:rPr>
          <w:color w:val="000000" w:themeColor="text1"/>
          <w:lang w:val="en-US"/>
        </w:rPr>
        <w:t>ru</w:t>
      </w:r>
      <w:r w:rsidRPr="0082139C">
        <w:rPr>
          <w:rStyle w:val="a3"/>
          <w:color w:val="000000" w:themeColor="text1"/>
          <w:u w:val="none"/>
        </w:rPr>
        <w:t xml:space="preserve">, либо </w:t>
      </w:r>
      <w:r w:rsidRPr="0082139C">
        <w:rPr>
          <w:color w:val="000000" w:themeColor="text1"/>
        </w:rPr>
        <w:t xml:space="preserve">используя форму «Обратная связь» в разделе «Контакты» на официальном сайте Городской Думы муниципального образования </w:t>
      </w:r>
      <w:r>
        <w:t xml:space="preserve">«Городской округ город Астрахань» </w:t>
      </w:r>
      <w:r w:rsidRPr="0082139C">
        <w:rPr>
          <w:color w:val="000000" w:themeColor="text1"/>
        </w:rPr>
        <w:t>(http://duma-astrakhan.ru/).</w:t>
      </w:r>
    </w:p>
    <w:p w14:paraId="69AFA048" w14:textId="77777777" w:rsidR="00974324" w:rsidRPr="0082139C" w:rsidRDefault="00974324" w:rsidP="00974324">
      <w:pPr>
        <w:pStyle w:val="ConsPlusNormal"/>
        <w:ind w:firstLine="709"/>
        <w:jc w:val="both"/>
        <w:rPr>
          <w:color w:val="000000" w:themeColor="text1"/>
        </w:rPr>
      </w:pPr>
      <w:r w:rsidRPr="0082139C">
        <w:rPr>
          <w:color w:val="000000" w:themeColor="text1"/>
        </w:rPr>
        <w:t xml:space="preserve">Все предложения по проекту решения Городской Думы муниципального образования </w:t>
      </w:r>
      <w:r>
        <w:t xml:space="preserve">«Городской округ город Астрахань» </w:t>
      </w:r>
      <w:r w:rsidRPr="0082139C">
        <w:rPr>
          <w:color w:val="000000" w:themeColor="text1"/>
        </w:rPr>
        <w:t>«О внесении изменени</w:t>
      </w:r>
      <w:r>
        <w:rPr>
          <w:color w:val="000000" w:themeColor="text1"/>
        </w:rPr>
        <w:t>й</w:t>
      </w:r>
      <w:r w:rsidRPr="0082139C">
        <w:rPr>
          <w:color w:val="000000" w:themeColor="text1"/>
        </w:rPr>
        <w:t xml:space="preserve"> в Устав муниципального образования</w:t>
      </w:r>
      <w:r>
        <w:rPr>
          <w:color w:val="000000" w:themeColor="text1"/>
        </w:rPr>
        <w:t xml:space="preserve"> </w:t>
      </w:r>
      <w:r>
        <w:t>«Городской округ город Астрахань»</w:t>
      </w:r>
      <w:r w:rsidRPr="0082139C">
        <w:rPr>
          <w:color w:val="000000" w:themeColor="text1"/>
        </w:rPr>
        <w:t xml:space="preserve"> регистрируются в день поступления, оглашаются на публичных слушаниях и включаются в протокол публичных слушаний. </w:t>
      </w:r>
    </w:p>
    <w:p w14:paraId="11A4E6B1" w14:textId="77777777" w:rsidR="00974324" w:rsidRPr="0082139C" w:rsidRDefault="00974324" w:rsidP="00974324">
      <w:pPr>
        <w:pStyle w:val="ConsPlusNormal"/>
        <w:ind w:firstLine="709"/>
        <w:jc w:val="both"/>
        <w:rPr>
          <w:color w:val="000000" w:themeColor="text1"/>
        </w:rPr>
      </w:pPr>
      <w:r w:rsidRPr="0082139C">
        <w:rPr>
          <w:color w:val="000000" w:themeColor="text1"/>
        </w:rPr>
        <w:t xml:space="preserve">Публичные слушания проводятся публично и открыто. Участники публичных слушаний вправе свободно высказывать свое мнение и вносить предложения и замечания по проекту решения Городской Думы муниципального образования </w:t>
      </w:r>
      <w:r>
        <w:t xml:space="preserve">«Городской округ город Астрахань» </w:t>
      </w:r>
      <w:r w:rsidRPr="0082139C">
        <w:rPr>
          <w:color w:val="000000" w:themeColor="text1"/>
        </w:rPr>
        <w:t>«О внесении изменени</w:t>
      </w:r>
      <w:r>
        <w:rPr>
          <w:color w:val="000000" w:themeColor="text1"/>
        </w:rPr>
        <w:t>й</w:t>
      </w:r>
      <w:r w:rsidRPr="0082139C">
        <w:rPr>
          <w:color w:val="000000" w:themeColor="text1"/>
        </w:rPr>
        <w:t xml:space="preserve"> в Устав муниципального образования</w:t>
      </w:r>
      <w:r>
        <w:rPr>
          <w:color w:val="000000" w:themeColor="text1"/>
        </w:rPr>
        <w:t xml:space="preserve"> </w:t>
      </w:r>
      <w:r>
        <w:t>«Городской округ город Астрахань»</w:t>
      </w:r>
      <w:r w:rsidRPr="0082139C">
        <w:rPr>
          <w:color w:val="000000" w:themeColor="text1"/>
        </w:rPr>
        <w:t>, вынесенному на публичные слушания.</w:t>
      </w:r>
    </w:p>
    <w:p w14:paraId="7E32C36D" w14:textId="77777777" w:rsidR="00974324" w:rsidRPr="0082139C" w:rsidRDefault="00974324" w:rsidP="00974324">
      <w:pPr>
        <w:ind w:firstLine="709"/>
        <w:jc w:val="both"/>
        <w:rPr>
          <w:color w:val="000000" w:themeColor="text1"/>
          <w:sz w:val="28"/>
          <w:szCs w:val="28"/>
        </w:rPr>
      </w:pPr>
      <w:r w:rsidRPr="0082139C">
        <w:rPr>
          <w:color w:val="000000" w:themeColor="text1"/>
          <w:sz w:val="28"/>
          <w:szCs w:val="28"/>
        </w:rPr>
        <w:t xml:space="preserve">По результатам публичных слушаний составляются протокол, содержащий обобщенную информацию о ходе публичных слушаний, в том числе о мнениях их участников, поступивших предложениях и заявлениях, об одобренных большинством участников слушаний рекомендациях, а также заключение о результатах проведения публичных слушаний, которые направляются в Городскую Думу муниципального образования </w:t>
      </w:r>
      <w:r>
        <w:rPr>
          <w:sz w:val="28"/>
          <w:szCs w:val="28"/>
        </w:rPr>
        <w:t xml:space="preserve">«Городской округ город Астрахань» </w:t>
      </w:r>
      <w:r w:rsidRPr="0082139C">
        <w:rPr>
          <w:color w:val="000000" w:themeColor="text1"/>
          <w:sz w:val="28"/>
          <w:szCs w:val="28"/>
        </w:rPr>
        <w:t xml:space="preserve">для рассмотрения, опубликовываются в официальном периодическом издании нормативных правовых актов органов местного самоуправления муниципального образования </w:t>
      </w:r>
      <w:r>
        <w:rPr>
          <w:sz w:val="28"/>
          <w:szCs w:val="28"/>
        </w:rPr>
        <w:t xml:space="preserve">«Городской округ город Астрахань» </w:t>
      </w:r>
      <w:r w:rsidRPr="0082139C">
        <w:rPr>
          <w:color w:val="000000" w:themeColor="text1"/>
          <w:sz w:val="28"/>
          <w:szCs w:val="28"/>
        </w:rPr>
        <w:t xml:space="preserve">и размещаются на официальном сайте </w:t>
      </w:r>
      <w:r w:rsidRPr="0082139C">
        <w:rPr>
          <w:color w:val="000000" w:themeColor="text1"/>
          <w:sz w:val="28"/>
          <w:szCs w:val="28"/>
        </w:rPr>
        <w:lastRenderedPageBreak/>
        <w:t>Городской Думы муниципального образования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«Городской округ город Астрахань». </w:t>
      </w:r>
    </w:p>
    <w:p w14:paraId="7C803676" w14:textId="77777777" w:rsidR="00974324" w:rsidRPr="0082139C" w:rsidRDefault="00974324" w:rsidP="00974324">
      <w:pPr>
        <w:pStyle w:val="ConsPlusNormal"/>
        <w:ind w:firstLine="709"/>
        <w:jc w:val="both"/>
        <w:rPr>
          <w:color w:val="000000" w:themeColor="text1"/>
        </w:rPr>
      </w:pPr>
      <w:r w:rsidRPr="0082139C">
        <w:rPr>
          <w:color w:val="000000" w:themeColor="text1"/>
        </w:rPr>
        <w:t xml:space="preserve">Граждане участвуют в обсуждении проекта решения Городской Думы муниципального образования </w:t>
      </w:r>
      <w:r>
        <w:t xml:space="preserve">«Городской округ город Астрахань» </w:t>
      </w:r>
      <w:r w:rsidRPr="0082139C">
        <w:rPr>
          <w:color w:val="000000" w:themeColor="text1"/>
        </w:rPr>
        <w:t>«О внесении изменени</w:t>
      </w:r>
      <w:r>
        <w:rPr>
          <w:color w:val="000000" w:themeColor="text1"/>
        </w:rPr>
        <w:t>й</w:t>
      </w:r>
      <w:r w:rsidRPr="0082139C">
        <w:rPr>
          <w:color w:val="000000" w:themeColor="text1"/>
        </w:rPr>
        <w:t xml:space="preserve"> в Устав муниципального образования</w:t>
      </w:r>
      <w:r>
        <w:rPr>
          <w:color w:val="000000" w:themeColor="text1"/>
        </w:rPr>
        <w:t xml:space="preserve"> </w:t>
      </w:r>
      <w:r>
        <w:t xml:space="preserve">«Городской округ город Астрахань» </w:t>
      </w:r>
      <w:r w:rsidRPr="0082139C">
        <w:rPr>
          <w:color w:val="000000" w:themeColor="text1"/>
        </w:rPr>
        <w:t>посредством:</w:t>
      </w:r>
    </w:p>
    <w:p w14:paraId="5DB65576" w14:textId="77777777" w:rsidR="00974324" w:rsidRPr="0082139C" w:rsidRDefault="00974324" w:rsidP="00974324">
      <w:pPr>
        <w:pStyle w:val="ConsPlusNormal"/>
        <w:ind w:firstLine="709"/>
        <w:jc w:val="both"/>
        <w:rPr>
          <w:color w:val="000000" w:themeColor="text1"/>
        </w:rPr>
      </w:pPr>
      <w:r w:rsidRPr="0082139C">
        <w:rPr>
          <w:color w:val="000000" w:themeColor="text1"/>
        </w:rPr>
        <w:t xml:space="preserve">1) представления в письменном или электронном виде предложений и замечаний по проекту решения Городской Думы муниципального образования </w:t>
      </w:r>
      <w:r>
        <w:t xml:space="preserve">«Городской округ город Астрахань» </w:t>
      </w:r>
      <w:r w:rsidRPr="0082139C">
        <w:rPr>
          <w:color w:val="000000" w:themeColor="text1"/>
        </w:rPr>
        <w:t>«О внесении изменени</w:t>
      </w:r>
      <w:r>
        <w:rPr>
          <w:color w:val="000000" w:themeColor="text1"/>
        </w:rPr>
        <w:t>й</w:t>
      </w:r>
      <w:r w:rsidRPr="0082139C">
        <w:rPr>
          <w:color w:val="000000" w:themeColor="text1"/>
        </w:rPr>
        <w:t xml:space="preserve"> в Устав муниципального образования</w:t>
      </w:r>
      <w:r>
        <w:rPr>
          <w:color w:val="000000" w:themeColor="text1"/>
        </w:rPr>
        <w:t xml:space="preserve"> </w:t>
      </w:r>
      <w:r>
        <w:t>«Городской округ город Астрахань»</w:t>
      </w:r>
      <w:r w:rsidRPr="0082139C">
        <w:rPr>
          <w:color w:val="000000" w:themeColor="text1"/>
        </w:rPr>
        <w:t>;</w:t>
      </w:r>
    </w:p>
    <w:p w14:paraId="36F96ECD" w14:textId="77777777" w:rsidR="00974324" w:rsidRPr="0082139C" w:rsidRDefault="00974324" w:rsidP="00974324">
      <w:pPr>
        <w:pStyle w:val="ConsPlusNormal"/>
        <w:ind w:firstLine="709"/>
        <w:jc w:val="both"/>
        <w:rPr>
          <w:color w:val="000000" w:themeColor="text1"/>
        </w:rPr>
      </w:pPr>
      <w:r w:rsidRPr="0082139C">
        <w:rPr>
          <w:color w:val="000000" w:themeColor="text1"/>
        </w:rPr>
        <w:t>2) участия в заседаниях Городской Думы муниципального образования</w:t>
      </w:r>
      <w:r>
        <w:rPr>
          <w:color w:val="000000" w:themeColor="text1"/>
        </w:rPr>
        <w:t xml:space="preserve"> </w:t>
      </w:r>
      <w:r>
        <w:t>«Городской округ город Астрахань»</w:t>
      </w:r>
      <w:r w:rsidRPr="0082139C">
        <w:rPr>
          <w:color w:val="000000" w:themeColor="text1"/>
        </w:rPr>
        <w:t>, комитета по нормотворчеству, законности и противодействию коррупции Городской Думы муниципального образования</w:t>
      </w:r>
      <w:r>
        <w:rPr>
          <w:color w:val="000000" w:themeColor="text1"/>
        </w:rPr>
        <w:t xml:space="preserve"> </w:t>
      </w:r>
      <w:r>
        <w:t>«Городской округ город Астрахань»</w:t>
      </w:r>
      <w:r w:rsidRPr="0082139C">
        <w:rPr>
          <w:color w:val="000000" w:themeColor="text1"/>
        </w:rPr>
        <w:t xml:space="preserve">, на которых рассматривается вопрос о проекте решения Городской Думы муниципального образования </w:t>
      </w:r>
      <w:r>
        <w:t xml:space="preserve">«Городской округ город Астрахань» </w:t>
      </w:r>
      <w:r w:rsidRPr="0082139C">
        <w:rPr>
          <w:color w:val="000000" w:themeColor="text1"/>
        </w:rPr>
        <w:t>«О внесении изменени</w:t>
      </w:r>
      <w:r>
        <w:rPr>
          <w:color w:val="000000" w:themeColor="text1"/>
        </w:rPr>
        <w:t>й</w:t>
      </w:r>
      <w:r w:rsidRPr="0082139C">
        <w:rPr>
          <w:color w:val="000000" w:themeColor="text1"/>
        </w:rPr>
        <w:t xml:space="preserve"> в Устав муниципального образования</w:t>
      </w:r>
      <w:r>
        <w:rPr>
          <w:color w:val="000000" w:themeColor="text1"/>
        </w:rPr>
        <w:t xml:space="preserve"> </w:t>
      </w:r>
      <w:r>
        <w:t>«Городской округ город Астрахань»</w:t>
      </w:r>
      <w:r w:rsidRPr="0082139C">
        <w:rPr>
          <w:color w:val="000000" w:themeColor="text1"/>
        </w:rPr>
        <w:t>;</w:t>
      </w:r>
    </w:p>
    <w:p w14:paraId="1A1C8DA2" w14:textId="77777777" w:rsidR="00974324" w:rsidRPr="0082139C" w:rsidRDefault="00974324" w:rsidP="00974324">
      <w:pPr>
        <w:pStyle w:val="ConsPlusNormal"/>
        <w:ind w:firstLine="709"/>
        <w:jc w:val="both"/>
        <w:rPr>
          <w:color w:val="000000" w:themeColor="text1"/>
        </w:rPr>
      </w:pPr>
      <w:r w:rsidRPr="0082139C">
        <w:rPr>
          <w:color w:val="000000" w:themeColor="text1"/>
        </w:rPr>
        <w:t xml:space="preserve">3) участия в публичных слушаниях по проекту решения Городской Думы муниципального образования </w:t>
      </w:r>
      <w:r>
        <w:t xml:space="preserve">«Городской округ город Астрахань» </w:t>
      </w:r>
      <w:r w:rsidRPr="0082139C">
        <w:rPr>
          <w:color w:val="000000" w:themeColor="text1"/>
        </w:rPr>
        <w:t>«О внесении изменени</w:t>
      </w:r>
      <w:r>
        <w:rPr>
          <w:color w:val="000000" w:themeColor="text1"/>
        </w:rPr>
        <w:t>й</w:t>
      </w:r>
      <w:r w:rsidRPr="0082139C">
        <w:rPr>
          <w:color w:val="000000" w:themeColor="text1"/>
        </w:rPr>
        <w:t xml:space="preserve"> в Устав муниципального образования</w:t>
      </w:r>
      <w:r>
        <w:rPr>
          <w:color w:val="000000" w:themeColor="text1"/>
        </w:rPr>
        <w:t xml:space="preserve"> </w:t>
      </w:r>
      <w:r>
        <w:t>«Городской округ город Астрахань»</w:t>
      </w:r>
      <w:r w:rsidRPr="0082139C">
        <w:rPr>
          <w:color w:val="000000" w:themeColor="text1"/>
        </w:rPr>
        <w:t>;</w:t>
      </w:r>
    </w:p>
    <w:p w14:paraId="54724D8D" w14:textId="77777777" w:rsidR="00974324" w:rsidRPr="0082139C" w:rsidRDefault="00974324" w:rsidP="00974324">
      <w:pPr>
        <w:pStyle w:val="ConsPlusNormal"/>
        <w:ind w:firstLine="709"/>
        <w:jc w:val="both"/>
        <w:rPr>
          <w:color w:val="000000" w:themeColor="text1"/>
        </w:rPr>
      </w:pPr>
      <w:r w:rsidRPr="0082139C">
        <w:rPr>
          <w:color w:val="000000" w:themeColor="text1"/>
        </w:rPr>
        <w:t>4) в иных формах, не противоречащих действующему законодательству.</w:t>
      </w:r>
    </w:p>
    <w:p w14:paraId="401601EC" w14:textId="77777777" w:rsidR="00974324" w:rsidRPr="0082139C" w:rsidRDefault="00974324" w:rsidP="00974324">
      <w:pPr>
        <w:ind w:firstLine="709"/>
        <w:jc w:val="both"/>
        <w:rPr>
          <w:color w:val="000000" w:themeColor="text1"/>
          <w:sz w:val="28"/>
          <w:szCs w:val="28"/>
        </w:rPr>
      </w:pPr>
      <w:r w:rsidRPr="0082139C">
        <w:rPr>
          <w:color w:val="000000" w:themeColor="text1"/>
          <w:sz w:val="28"/>
          <w:szCs w:val="28"/>
        </w:rPr>
        <w:t xml:space="preserve">Предложения по проекту решения Городской Думы муниципального образования </w:t>
      </w:r>
      <w:r>
        <w:rPr>
          <w:sz w:val="28"/>
          <w:szCs w:val="28"/>
        </w:rPr>
        <w:t xml:space="preserve">«Городской округ город Астрахань» </w:t>
      </w:r>
      <w:r w:rsidRPr="0082139C">
        <w:rPr>
          <w:color w:val="000000" w:themeColor="text1"/>
          <w:sz w:val="28"/>
          <w:szCs w:val="28"/>
        </w:rPr>
        <w:t>«О внесении изменени</w:t>
      </w:r>
      <w:r>
        <w:rPr>
          <w:color w:val="000000" w:themeColor="text1"/>
          <w:sz w:val="28"/>
          <w:szCs w:val="28"/>
        </w:rPr>
        <w:t>й</w:t>
      </w:r>
      <w:r w:rsidRPr="0082139C">
        <w:rPr>
          <w:color w:val="000000" w:themeColor="text1"/>
          <w:sz w:val="28"/>
          <w:szCs w:val="28"/>
        </w:rPr>
        <w:t xml:space="preserve"> в Устав муниципального образования </w:t>
      </w:r>
      <w:r>
        <w:rPr>
          <w:sz w:val="28"/>
          <w:szCs w:val="28"/>
        </w:rPr>
        <w:t xml:space="preserve">«Городской округ город Астрахань» </w:t>
      </w:r>
      <w:r w:rsidRPr="0082139C">
        <w:rPr>
          <w:color w:val="000000" w:themeColor="text1"/>
          <w:sz w:val="28"/>
          <w:szCs w:val="28"/>
        </w:rPr>
        <w:t xml:space="preserve">предварительно рассматриваются комитетом по нормотворчеству, законности и противодействию коррупции, который по итогам рассмотрения выносит рекомендации Городской Думе муниципального образования </w:t>
      </w:r>
      <w:r>
        <w:rPr>
          <w:sz w:val="28"/>
          <w:szCs w:val="28"/>
        </w:rPr>
        <w:t xml:space="preserve">«Городской округ город Астрахань» </w:t>
      </w:r>
      <w:r w:rsidRPr="0082139C">
        <w:rPr>
          <w:color w:val="000000" w:themeColor="text1"/>
          <w:sz w:val="28"/>
          <w:szCs w:val="28"/>
        </w:rPr>
        <w:t xml:space="preserve">о принятии предложений и внесении соответствующих изменений в проект решения Городской Думы муниципального образования </w:t>
      </w:r>
      <w:r>
        <w:rPr>
          <w:sz w:val="28"/>
          <w:szCs w:val="28"/>
        </w:rPr>
        <w:t xml:space="preserve">«Городской округ город Астрахань» </w:t>
      </w:r>
      <w:r w:rsidRPr="0082139C">
        <w:rPr>
          <w:color w:val="000000" w:themeColor="text1"/>
          <w:sz w:val="28"/>
          <w:szCs w:val="28"/>
        </w:rPr>
        <w:t>«О внесении изменени</w:t>
      </w:r>
      <w:r>
        <w:rPr>
          <w:color w:val="000000" w:themeColor="text1"/>
          <w:sz w:val="28"/>
          <w:szCs w:val="28"/>
        </w:rPr>
        <w:t>й</w:t>
      </w:r>
      <w:r w:rsidRPr="0082139C">
        <w:rPr>
          <w:color w:val="000000" w:themeColor="text1"/>
          <w:sz w:val="28"/>
          <w:szCs w:val="28"/>
        </w:rPr>
        <w:t xml:space="preserve"> в Устав муниципального образования </w:t>
      </w:r>
      <w:r>
        <w:rPr>
          <w:sz w:val="28"/>
          <w:szCs w:val="28"/>
        </w:rPr>
        <w:t xml:space="preserve">«Городской округ город Астрахань» </w:t>
      </w:r>
      <w:r w:rsidRPr="0082139C">
        <w:rPr>
          <w:color w:val="000000" w:themeColor="text1"/>
          <w:sz w:val="28"/>
          <w:szCs w:val="28"/>
        </w:rPr>
        <w:t xml:space="preserve"> либо об отклонении предложений. </w:t>
      </w:r>
    </w:p>
    <w:p w14:paraId="2754A390" w14:textId="77777777" w:rsidR="00974324" w:rsidRPr="0082139C" w:rsidRDefault="00974324" w:rsidP="00974324">
      <w:pPr>
        <w:ind w:firstLine="709"/>
        <w:jc w:val="both"/>
        <w:rPr>
          <w:color w:val="000000" w:themeColor="text1"/>
          <w:sz w:val="28"/>
          <w:szCs w:val="28"/>
        </w:rPr>
      </w:pPr>
      <w:r w:rsidRPr="0082139C">
        <w:rPr>
          <w:color w:val="000000" w:themeColor="text1"/>
          <w:sz w:val="28"/>
          <w:szCs w:val="28"/>
        </w:rPr>
        <w:t>По результатам проведения публичных слушаний и рекомендаций комитета по нормотворчеству, законности и</w:t>
      </w:r>
      <w:r w:rsidRPr="0082139C">
        <w:rPr>
          <w:color w:val="000000" w:themeColor="text1"/>
        </w:rPr>
        <w:t xml:space="preserve"> </w:t>
      </w:r>
      <w:r w:rsidRPr="0082139C">
        <w:rPr>
          <w:color w:val="000000" w:themeColor="text1"/>
          <w:sz w:val="28"/>
          <w:szCs w:val="28"/>
        </w:rPr>
        <w:t xml:space="preserve">противодействию коррупции Городская Дума муниципального образования </w:t>
      </w:r>
      <w:r>
        <w:rPr>
          <w:sz w:val="28"/>
          <w:szCs w:val="28"/>
        </w:rPr>
        <w:t xml:space="preserve">«Городской округ город Астрахань» </w:t>
      </w:r>
      <w:r w:rsidRPr="0082139C">
        <w:rPr>
          <w:color w:val="000000" w:themeColor="text1"/>
          <w:sz w:val="28"/>
          <w:szCs w:val="28"/>
        </w:rPr>
        <w:t>принимает решение.</w:t>
      </w:r>
    </w:p>
    <w:p w14:paraId="75138335" w14:textId="77777777" w:rsidR="00974324" w:rsidRPr="0082139C" w:rsidRDefault="00974324" w:rsidP="00974324">
      <w:pPr>
        <w:autoSpaceDE w:val="0"/>
        <w:autoSpaceDN w:val="0"/>
        <w:adjustRightInd w:val="0"/>
        <w:jc w:val="right"/>
        <w:rPr>
          <w:b/>
          <w:color w:val="000000" w:themeColor="text1"/>
          <w:sz w:val="28"/>
          <w:szCs w:val="28"/>
        </w:rPr>
      </w:pPr>
    </w:p>
    <w:p w14:paraId="089D756E" w14:textId="77777777" w:rsidR="00974324" w:rsidRPr="0082139C" w:rsidRDefault="00974324" w:rsidP="00974324">
      <w:pPr>
        <w:autoSpaceDE w:val="0"/>
        <w:autoSpaceDN w:val="0"/>
        <w:adjustRightInd w:val="0"/>
        <w:jc w:val="right"/>
        <w:rPr>
          <w:b/>
          <w:color w:val="000000" w:themeColor="text1"/>
          <w:sz w:val="28"/>
          <w:szCs w:val="28"/>
        </w:rPr>
      </w:pPr>
    </w:p>
    <w:p w14:paraId="1BAEA31A" w14:textId="77777777" w:rsidR="00974324" w:rsidRDefault="00974324" w:rsidP="00974324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14:paraId="15B3E162" w14:textId="77777777" w:rsidR="00974324" w:rsidRDefault="00974324" w:rsidP="00974324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14:paraId="30DA2446" w14:textId="77777777" w:rsidR="003D22F1" w:rsidRPr="00641780" w:rsidRDefault="003D22F1" w:rsidP="003D22F1">
      <w:pPr>
        <w:ind w:left="567" w:right="4819"/>
        <w:jc w:val="both"/>
        <w:rPr>
          <w:b/>
          <w:sz w:val="26"/>
          <w:szCs w:val="26"/>
        </w:rPr>
      </w:pPr>
    </w:p>
    <w:p w14:paraId="3BAE69B2" w14:textId="77777777" w:rsidR="003D22F1" w:rsidRPr="00641780" w:rsidRDefault="003D22F1" w:rsidP="003D22F1">
      <w:pPr>
        <w:ind w:left="567" w:right="4819"/>
        <w:jc w:val="both"/>
        <w:rPr>
          <w:b/>
          <w:sz w:val="26"/>
          <w:szCs w:val="26"/>
        </w:rPr>
      </w:pPr>
    </w:p>
    <w:p w14:paraId="2D19AA75" w14:textId="77777777" w:rsidR="00733F1C" w:rsidRPr="00641780" w:rsidRDefault="00733F1C" w:rsidP="00733F1C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</w:p>
    <w:p w14:paraId="4CAD0758" w14:textId="77777777" w:rsidR="00B81550" w:rsidRPr="00641780" w:rsidRDefault="00B81550" w:rsidP="00B81550">
      <w:pPr>
        <w:ind w:left="567" w:right="4819"/>
        <w:jc w:val="both"/>
        <w:rPr>
          <w:b/>
          <w:sz w:val="26"/>
          <w:szCs w:val="26"/>
        </w:rPr>
      </w:pPr>
    </w:p>
    <w:p w14:paraId="24FFA7B1" w14:textId="77777777" w:rsidR="00D178E5" w:rsidRPr="00641780" w:rsidRDefault="00D178E5" w:rsidP="00D178E5">
      <w:pPr>
        <w:autoSpaceDE w:val="0"/>
        <w:autoSpaceDN w:val="0"/>
        <w:adjustRightInd w:val="0"/>
        <w:jc w:val="right"/>
        <w:rPr>
          <w:rFonts w:eastAsia="Calibri"/>
          <w:b/>
          <w:sz w:val="26"/>
          <w:szCs w:val="26"/>
          <w:lang w:eastAsia="en-US"/>
        </w:rPr>
      </w:pPr>
      <w:r w:rsidRPr="00641780">
        <w:rPr>
          <w:rFonts w:eastAsia="Calibri"/>
          <w:b/>
          <w:sz w:val="26"/>
          <w:szCs w:val="26"/>
          <w:lang w:eastAsia="en-US"/>
        </w:rPr>
        <w:lastRenderedPageBreak/>
        <w:t>ПРОЕКТ</w:t>
      </w:r>
    </w:p>
    <w:p w14:paraId="7ED0FA47" w14:textId="77777777" w:rsidR="00BA3536" w:rsidRPr="00641780" w:rsidRDefault="001727E4" w:rsidP="00D178E5">
      <w:pPr>
        <w:autoSpaceDE w:val="0"/>
        <w:autoSpaceDN w:val="0"/>
        <w:adjustRightInd w:val="0"/>
        <w:jc w:val="right"/>
        <w:rPr>
          <w:rFonts w:eastAsia="Calibri"/>
          <w:b/>
          <w:sz w:val="26"/>
          <w:szCs w:val="26"/>
          <w:lang w:eastAsia="en-US"/>
        </w:rPr>
      </w:pPr>
      <w:r w:rsidRPr="00641780">
        <w:rPr>
          <w:rFonts w:eastAsia="Calibri"/>
          <w:b/>
          <w:sz w:val="26"/>
          <w:szCs w:val="26"/>
          <w:lang w:eastAsia="en-US"/>
        </w:rPr>
        <w:t>вносится депутатом Городской Думы</w:t>
      </w:r>
    </w:p>
    <w:p w14:paraId="321E72D9" w14:textId="77777777" w:rsidR="00B81550" w:rsidRPr="00641780" w:rsidRDefault="00B81550" w:rsidP="00D178E5">
      <w:pPr>
        <w:autoSpaceDE w:val="0"/>
        <w:autoSpaceDN w:val="0"/>
        <w:adjustRightInd w:val="0"/>
        <w:jc w:val="right"/>
        <w:rPr>
          <w:rFonts w:eastAsia="Calibri"/>
          <w:b/>
          <w:sz w:val="26"/>
          <w:szCs w:val="26"/>
          <w:lang w:eastAsia="en-US"/>
        </w:rPr>
      </w:pPr>
    </w:p>
    <w:p w14:paraId="5528CED0" w14:textId="77777777" w:rsidR="00D178E5" w:rsidRPr="00734CC3" w:rsidRDefault="00D178E5" w:rsidP="00D178E5">
      <w:pPr>
        <w:widowControl w:val="0"/>
        <w:jc w:val="center"/>
        <w:rPr>
          <w:b/>
          <w:sz w:val="32"/>
          <w:szCs w:val="32"/>
        </w:rPr>
      </w:pPr>
      <w:r w:rsidRPr="00734CC3">
        <w:rPr>
          <w:b/>
          <w:sz w:val="32"/>
          <w:szCs w:val="32"/>
        </w:rPr>
        <w:t>РЕШЕНИЕ</w:t>
      </w:r>
    </w:p>
    <w:p w14:paraId="1992F58E" w14:textId="77777777" w:rsidR="00D178E5" w:rsidRPr="00641780" w:rsidRDefault="00D178E5" w:rsidP="00734CC3">
      <w:pPr>
        <w:widowControl w:val="0"/>
        <w:jc w:val="center"/>
        <w:rPr>
          <w:b/>
          <w:sz w:val="26"/>
          <w:szCs w:val="26"/>
        </w:rPr>
      </w:pPr>
      <w:r w:rsidRPr="00641780">
        <w:rPr>
          <w:b/>
          <w:sz w:val="26"/>
          <w:szCs w:val="26"/>
        </w:rPr>
        <w:t>___________________</w:t>
      </w:r>
      <w:r w:rsidRPr="00641780">
        <w:rPr>
          <w:b/>
          <w:sz w:val="26"/>
          <w:szCs w:val="26"/>
        </w:rPr>
        <w:tab/>
      </w:r>
      <w:r w:rsidRPr="00641780">
        <w:rPr>
          <w:b/>
          <w:sz w:val="26"/>
          <w:szCs w:val="26"/>
        </w:rPr>
        <w:tab/>
      </w:r>
      <w:r w:rsidRPr="00641780">
        <w:rPr>
          <w:b/>
          <w:sz w:val="26"/>
          <w:szCs w:val="26"/>
        </w:rPr>
        <w:tab/>
        <w:t>№_______</w:t>
      </w:r>
    </w:p>
    <w:p w14:paraId="35E302F5" w14:textId="77777777" w:rsidR="00D178E5" w:rsidRPr="00641780" w:rsidRDefault="00D178E5" w:rsidP="00734CC3">
      <w:pPr>
        <w:widowControl w:val="0"/>
        <w:jc w:val="center"/>
        <w:rPr>
          <w:b/>
          <w:sz w:val="26"/>
          <w:szCs w:val="26"/>
        </w:rPr>
      </w:pPr>
    </w:p>
    <w:p w14:paraId="60F53796" w14:textId="77777777" w:rsidR="00D178E5" w:rsidRPr="00641780" w:rsidRDefault="00D178E5" w:rsidP="00D178E5">
      <w:pPr>
        <w:widowControl w:val="0"/>
        <w:jc w:val="both"/>
        <w:rPr>
          <w:b/>
          <w:sz w:val="26"/>
          <w:szCs w:val="26"/>
        </w:rPr>
      </w:pPr>
    </w:p>
    <w:p w14:paraId="3A625361" w14:textId="77777777" w:rsidR="00D178E5" w:rsidRPr="00641780" w:rsidRDefault="00D178E5" w:rsidP="00D178E5">
      <w:pPr>
        <w:widowControl w:val="0"/>
        <w:jc w:val="both"/>
        <w:rPr>
          <w:b/>
          <w:sz w:val="26"/>
          <w:szCs w:val="26"/>
        </w:rPr>
      </w:pPr>
    </w:p>
    <w:p w14:paraId="69257A91" w14:textId="77777777" w:rsidR="00D178E5" w:rsidRPr="00641780" w:rsidRDefault="00D178E5" w:rsidP="00D178E5">
      <w:pPr>
        <w:widowControl w:val="0"/>
        <w:jc w:val="both"/>
        <w:rPr>
          <w:b/>
          <w:sz w:val="26"/>
          <w:szCs w:val="26"/>
        </w:rPr>
      </w:pPr>
    </w:p>
    <w:p w14:paraId="5DDBEDB5" w14:textId="77777777" w:rsidR="00D178E5" w:rsidRPr="00734CC3" w:rsidRDefault="00780AEB" w:rsidP="00734CC3">
      <w:pPr>
        <w:widowControl w:val="0"/>
        <w:ind w:left="709" w:right="4817"/>
        <w:jc w:val="both"/>
        <w:rPr>
          <w:b/>
          <w:sz w:val="28"/>
          <w:szCs w:val="28"/>
        </w:rPr>
      </w:pPr>
      <w:r w:rsidRPr="00734CC3">
        <w:rPr>
          <w:b/>
          <w:sz w:val="28"/>
          <w:szCs w:val="28"/>
        </w:rPr>
        <w:t>О внесении изменений</w:t>
      </w:r>
      <w:r w:rsidR="00D178E5" w:rsidRPr="00734CC3">
        <w:rPr>
          <w:b/>
          <w:sz w:val="28"/>
          <w:szCs w:val="28"/>
        </w:rPr>
        <w:t xml:space="preserve"> в Устав муниципального образования «</w:t>
      </w:r>
      <w:r w:rsidR="00641780" w:rsidRPr="00734CC3">
        <w:rPr>
          <w:b/>
          <w:sz w:val="28"/>
          <w:szCs w:val="28"/>
        </w:rPr>
        <w:t>Городской округ</w:t>
      </w:r>
      <w:r w:rsidR="00641780" w:rsidRPr="00734CC3">
        <w:rPr>
          <w:sz w:val="28"/>
          <w:szCs w:val="28"/>
        </w:rPr>
        <w:t xml:space="preserve"> </w:t>
      </w:r>
      <w:r w:rsidR="00641780" w:rsidRPr="00734CC3">
        <w:rPr>
          <w:b/>
          <w:sz w:val="28"/>
          <w:szCs w:val="28"/>
        </w:rPr>
        <w:t>г</w:t>
      </w:r>
      <w:r w:rsidR="00D178E5" w:rsidRPr="00734CC3">
        <w:rPr>
          <w:b/>
          <w:sz w:val="28"/>
          <w:szCs w:val="28"/>
        </w:rPr>
        <w:t>ород Астрахань»</w:t>
      </w:r>
    </w:p>
    <w:p w14:paraId="593B1B35" w14:textId="77777777" w:rsidR="00D178E5" w:rsidRPr="00734CC3" w:rsidRDefault="00D178E5" w:rsidP="00D178E5">
      <w:pPr>
        <w:widowControl w:val="0"/>
        <w:ind w:left="567" w:right="4817"/>
        <w:jc w:val="both"/>
        <w:rPr>
          <w:sz w:val="28"/>
          <w:szCs w:val="28"/>
        </w:rPr>
      </w:pPr>
    </w:p>
    <w:p w14:paraId="4B8FB405" w14:textId="77777777" w:rsidR="00734CC3" w:rsidRPr="00734CC3" w:rsidRDefault="00734CC3" w:rsidP="00734CC3">
      <w:pPr>
        <w:suppressAutoHyphens w:val="0"/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</w:p>
    <w:p w14:paraId="62F9EFA4" w14:textId="77777777" w:rsidR="00D178E5" w:rsidRPr="00734CC3" w:rsidRDefault="00D178E5" w:rsidP="00734CC3">
      <w:pPr>
        <w:suppressAutoHyphens w:val="0"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 w:rsidRPr="00734CC3">
        <w:rPr>
          <w:spacing w:val="-1"/>
          <w:sz w:val="28"/>
          <w:szCs w:val="28"/>
        </w:rPr>
        <w:t xml:space="preserve">На основании </w:t>
      </w:r>
      <w:r w:rsidR="00517353" w:rsidRPr="00734CC3">
        <w:rPr>
          <w:rFonts w:eastAsiaTheme="minorHAnsi"/>
          <w:sz w:val="28"/>
          <w:szCs w:val="28"/>
          <w:lang w:eastAsia="en-US"/>
        </w:rPr>
        <w:t>Бюджетного кодекса Российской Федерации,</w:t>
      </w:r>
      <w:r w:rsidR="00517353" w:rsidRPr="00734CC3">
        <w:rPr>
          <w:spacing w:val="-1"/>
          <w:sz w:val="28"/>
          <w:szCs w:val="28"/>
        </w:rPr>
        <w:t xml:space="preserve"> </w:t>
      </w:r>
      <w:r w:rsidRPr="00734CC3">
        <w:rPr>
          <w:spacing w:val="-1"/>
          <w:sz w:val="28"/>
          <w:szCs w:val="28"/>
        </w:rPr>
        <w:t>Федерального закона от 06.10.2003 № 131-</w:t>
      </w:r>
      <w:r w:rsidRPr="00734CC3">
        <w:rPr>
          <w:spacing w:val="2"/>
          <w:sz w:val="28"/>
          <w:szCs w:val="28"/>
        </w:rPr>
        <w:t>ФЗ «Об общих принципах организации местного самоупра</w:t>
      </w:r>
      <w:r w:rsidR="00BA3536" w:rsidRPr="00734CC3">
        <w:rPr>
          <w:spacing w:val="2"/>
          <w:sz w:val="28"/>
          <w:szCs w:val="28"/>
        </w:rPr>
        <w:t xml:space="preserve">вления в Российской Федерации» </w:t>
      </w:r>
      <w:r w:rsidRPr="00734CC3">
        <w:rPr>
          <w:spacing w:val="2"/>
          <w:sz w:val="28"/>
          <w:szCs w:val="28"/>
        </w:rPr>
        <w:t>Городская Дума</w:t>
      </w:r>
    </w:p>
    <w:p w14:paraId="296B5FE4" w14:textId="77777777" w:rsidR="00D178E5" w:rsidRPr="00734CC3" w:rsidRDefault="00D178E5" w:rsidP="00734CC3">
      <w:pPr>
        <w:widowControl w:val="0"/>
        <w:ind w:firstLine="709"/>
        <w:jc w:val="both"/>
        <w:rPr>
          <w:spacing w:val="2"/>
          <w:sz w:val="28"/>
          <w:szCs w:val="28"/>
        </w:rPr>
      </w:pPr>
    </w:p>
    <w:p w14:paraId="174A643B" w14:textId="77777777" w:rsidR="00D178E5" w:rsidRPr="00734CC3" w:rsidRDefault="00D178E5" w:rsidP="00734CC3">
      <w:pPr>
        <w:widowControl w:val="0"/>
        <w:ind w:firstLine="709"/>
        <w:jc w:val="both"/>
        <w:rPr>
          <w:sz w:val="28"/>
          <w:szCs w:val="28"/>
        </w:rPr>
      </w:pPr>
      <w:r w:rsidRPr="00734CC3">
        <w:rPr>
          <w:b/>
          <w:spacing w:val="2"/>
          <w:sz w:val="28"/>
          <w:szCs w:val="28"/>
        </w:rPr>
        <w:t>РЕШИЛА:</w:t>
      </w:r>
    </w:p>
    <w:p w14:paraId="1BF3D9F7" w14:textId="77777777" w:rsidR="00734CC3" w:rsidRPr="00734CC3" w:rsidRDefault="00734CC3" w:rsidP="00734CC3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14:paraId="74FDAAD9" w14:textId="77777777" w:rsidR="00D178E5" w:rsidRPr="00734CC3" w:rsidRDefault="00D178E5" w:rsidP="00734CC3">
      <w:pPr>
        <w:widowControl w:val="0"/>
        <w:autoSpaceDE w:val="0"/>
        <w:ind w:firstLine="709"/>
        <w:jc w:val="both"/>
        <w:rPr>
          <w:spacing w:val="2"/>
          <w:sz w:val="28"/>
          <w:szCs w:val="28"/>
        </w:rPr>
      </w:pPr>
      <w:r w:rsidRPr="00734CC3">
        <w:rPr>
          <w:sz w:val="28"/>
          <w:szCs w:val="28"/>
        </w:rPr>
        <w:t>1. В</w:t>
      </w:r>
      <w:r w:rsidRPr="00734CC3">
        <w:rPr>
          <w:spacing w:val="2"/>
          <w:sz w:val="28"/>
          <w:szCs w:val="28"/>
        </w:rPr>
        <w:t xml:space="preserve">нести </w:t>
      </w:r>
      <w:r w:rsidR="00B020F9" w:rsidRPr="00734CC3">
        <w:rPr>
          <w:spacing w:val="2"/>
          <w:sz w:val="28"/>
          <w:szCs w:val="28"/>
        </w:rPr>
        <w:t>следующи</w:t>
      </w:r>
      <w:r w:rsidRPr="00734CC3">
        <w:rPr>
          <w:spacing w:val="2"/>
          <w:sz w:val="28"/>
          <w:szCs w:val="28"/>
        </w:rPr>
        <w:t>е</w:t>
      </w:r>
      <w:r w:rsidR="00B020F9" w:rsidRPr="00734CC3">
        <w:rPr>
          <w:spacing w:val="2"/>
          <w:sz w:val="28"/>
          <w:szCs w:val="28"/>
        </w:rPr>
        <w:t xml:space="preserve"> изменения</w:t>
      </w:r>
      <w:r w:rsidRPr="00734CC3">
        <w:rPr>
          <w:spacing w:val="2"/>
          <w:sz w:val="28"/>
          <w:szCs w:val="28"/>
        </w:rPr>
        <w:t xml:space="preserve"> в Устав муниципального образования «</w:t>
      </w:r>
      <w:r w:rsidR="00641780" w:rsidRPr="00734CC3">
        <w:rPr>
          <w:sz w:val="28"/>
          <w:szCs w:val="28"/>
        </w:rPr>
        <w:t>Городской округ г</w:t>
      </w:r>
      <w:r w:rsidRPr="00734CC3">
        <w:rPr>
          <w:spacing w:val="2"/>
          <w:sz w:val="28"/>
          <w:szCs w:val="28"/>
        </w:rPr>
        <w:t>ород Астрахань»:</w:t>
      </w:r>
    </w:p>
    <w:p w14:paraId="42904A08" w14:textId="77777777" w:rsidR="00937F77" w:rsidRPr="00734CC3" w:rsidRDefault="00B020F9" w:rsidP="00734CC3">
      <w:pPr>
        <w:suppressAutoHyphens w:val="0"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 w:rsidRPr="00734CC3">
        <w:rPr>
          <w:spacing w:val="2"/>
          <w:sz w:val="28"/>
          <w:szCs w:val="28"/>
        </w:rPr>
        <w:t xml:space="preserve">1.1. </w:t>
      </w:r>
      <w:r w:rsidR="00937F77" w:rsidRPr="00734CC3">
        <w:rPr>
          <w:spacing w:val="2"/>
          <w:sz w:val="28"/>
          <w:szCs w:val="28"/>
        </w:rPr>
        <w:t>в статье 8:</w:t>
      </w:r>
    </w:p>
    <w:p w14:paraId="3474F0D8" w14:textId="77777777" w:rsidR="00937F77" w:rsidRPr="00734CC3" w:rsidRDefault="00937F77" w:rsidP="00734CC3">
      <w:pPr>
        <w:suppressAutoHyphens w:val="0"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 w:rsidRPr="00734CC3">
        <w:rPr>
          <w:spacing w:val="2"/>
          <w:sz w:val="28"/>
          <w:szCs w:val="28"/>
        </w:rPr>
        <w:t>1.1.1.</w:t>
      </w:r>
      <w:r w:rsidRPr="00734CC3">
        <w:rPr>
          <w:rFonts w:eastAsiaTheme="minorHAnsi"/>
          <w:bCs/>
          <w:sz w:val="28"/>
          <w:szCs w:val="28"/>
          <w:lang w:eastAsia="en-US"/>
        </w:rPr>
        <w:t xml:space="preserve"> в </w:t>
      </w:r>
      <w:hyperlink r:id="rId11" w:history="1">
        <w:r w:rsidRPr="00734CC3">
          <w:rPr>
            <w:rFonts w:eastAsiaTheme="minorHAnsi"/>
            <w:bCs/>
            <w:sz w:val="28"/>
            <w:szCs w:val="28"/>
            <w:lang w:eastAsia="en-US"/>
          </w:rPr>
          <w:t xml:space="preserve">пункте 34 </w:t>
        </w:r>
      </w:hyperlink>
      <w:r w:rsidRPr="00734CC3">
        <w:rPr>
          <w:rFonts w:eastAsiaTheme="minorHAnsi"/>
          <w:bCs/>
          <w:sz w:val="28"/>
          <w:szCs w:val="28"/>
          <w:lang w:eastAsia="en-US"/>
        </w:rPr>
        <w:t>слова «создание, развитие и обеспечение охраны лечебно-оздоровительных местностей и курортов местного значения на территории муниципального образования «Город Астрахань», а также» исключить;</w:t>
      </w:r>
    </w:p>
    <w:p w14:paraId="05486371" w14:textId="77777777" w:rsidR="009E3918" w:rsidRPr="00734CC3" w:rsidRDefault="00937F77" w:rsidP="00734CC3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34CC3">
        <w:rPr>
          <w:spacing w:val="2"/>
          <w:sz w:val="28"/>
          <w:szCs w:val="28"/>
        </w:rPr>
        <w:t xml:space="preserve">1.1.2. </w:t>
      </w:r>
      <w:r w:rsidR="009E3918" w:rsidRPr="00734CC3">
        <w:rPr>
          <w:rFonts w:eastAsiaTheme="minorHAnsi"/>
          <w:bCs/>
          <w:sz w:val="28"/>
          <w:szCs w:val="28"/>
          <w:lang w:eastAsia="en-US"/>
        </w:rPr>
        <w:t>дополнить пунктом 48 следующего содержания:</w:t>
      </w:r>
    </w:p>
    <w:p w14:paraId="451B98C7" w14:textId="77777777" w:rsidR="009E3918" w:rsidRPr="00734CC3" w:rsidRDefault="009E3918" w:rsidP="00734CC3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34CC3">
        <w:rPr>
          <w:rFonts w:eastAsiaTheme="minorHAnsi"/>
          <w:bCs/>
          <w:sz w:val="28"/>
          <w:szCs w:val="28"/>
          <w:lang w:eastAsia="en-US"/>
        </w:rPr>
        <w:t>«</w:t>
      </w:r>
      <w:r w:rsidR="003705C1" w:rsidRPr="00734CC3">
        <w:rPr>
          <w:rFonts w:eastAsiaTheme="minorHAnsi"/>
          <w:bCs/>
          <w:sz w:val="28"/>
          <w:szCs w:val="28"/>
          <w:lang w:eastAsia="en-US"/>
        </w:rPr>
        <w:t>48</w:t>
      </w:r>
      <w:r w:rsidRPr="00734CC3">
        <w:rPr>
          <w:rFonts w:eastAsiaTheme="minorHAnsi"/>
          <w:bCs/>
          <w:sz w:val="28"/>
          <w:szCs w:val="28"/>
          <w:lang w:eastAsia="en-US"/>
        </w:rPr>
        <w:t>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образования «Город Астрахань».»;</w:t>
      </w:r>
    </w:p>
    <w:p w14:paraId="4EC0E302" w14:textId="77777777" w:rsidR="00D45E05" w:rsidRPr="00734CC3" w:rsidRDefault="00827162" w:rsidP="00734CC3">
      <w:pPr>
        <w:widowControl w:val="0"/>
        <w:autoSpaceDE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734CC3">
        <w:rPr>
          <w:spacing w:val="2"/>
          <w:sz w:val="28"/>
          <w:szCs w:val="28"/>
        </w:rPr>
        <w:t>1.2</w:t>
      </w:r>
      <w:r w:rsidR="00B020F9" w:rsidRPr="00734CC3">
        <w:rPr>
          <w:spacing w:val="2"/>
          <w:sz w:val="28"/>
          <w:szCs w:val="28"/>
        </w:rPr>
        <w:t>.</w:t>
      </w:r>
      <w:r w:rsidR="00BC411D" w:rsidRPr="00734CC3">
        <w:rPr>
          <w:spacing w:val="2"/>
          <w:sz w:val="28"/>
          <w:szCs w:val="28"/>
        </w:rPr>
        <w:t xml:space="preserve"> </w:t>
      </w:r>
      <w:r w:rsidR="009E3918" w:rsidRPr="00734CC3">
        <w:rPr>
          <w:spacing w:val="2"/>
          <w:sz w:val="28"/>
          <w:szCs w:val="28"/>
        </w:rPr>
        <w:t>в пункте 12 статьи 10</w:t>
      </w:r>
      <w:r w:rsidR="00B020F9" w:rsidRPr="00734CC3">
        <w:rPr>
          <w:spacing w:val="2"/>
          <w:sz w:val="28"/>
          <w:szCs w:val="28"/>
        </w:rPr>
        <w:t xml:space="preserve"> </w:t>
      </w:r>
      <w:r w:rsidR="00BC411D" w:rsidRPr="00734CC3">
        <w:rPr>
          <w:rFonts w:eastAsiaTheme="minorHAnsi"/>
          <w:bCs/>
          <w:sz w:val="28"/>
          <w:szCs w:val="28"/>
          <w:lang w:eastAsia="en-US"/>
        </w:rPr>
        <w:t>слова «федеральными законами» заменить словами «</w:t>
      </w:r>
      <w:r w:rsidR="00BC411D" w:rsidRPr="00734CC3">
        <w:rPr>
          <w:spacing w:val="-1"/>
          <w:sz w:val="28"/>
          <w:szCs w:val="28"/>
        </w:rPr>
        <w:t>Федеральным законом от 06.10.2003 № 131-</w:t>
      </w:r>
      <w:r w:rsidR="00BC411D" w:rsidRPr="00734CC3">
        <w:rPr>
          <w:spacing w:val="2"/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E73759" w:rsidRPr="000727EC">
        <w:rPr>
          <w:rFonts w:eastAsiaTheme="minorHAnsi"/>
          <w:bCs/>
          <w:sz w:val="28"/>
          <w:szCs w:val="28"/>
          <w:lang w:eastAsia="en-US"/>
        </w:rPr>
        <w:t>;</w:t>
      </w:r>
    </w:p>
    <w:p w14:paraId="58D19FF6" w14:textId="77777777" w:rsidR="00937F77" w:rsidRPr="00734CC3" w:rsidRDefault="00937F77" w:rsidP="00734CC3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34CC3">
        <w:rPr>
          <w:rFonts w:eastAsiaTheme="minorHAnsi"/>
          <w:bCs/>
          <w:sz w:val="28"/>
          <w:szCs w:val="28"/>
          <w:lang w:eastAsia="en-US"/>
        </w:rPr>
        <w:t>1.3. в статье 50:</w:t>
      </w:r>
    </w:p>
    <w:p w14:paraId="7CF29135" w14:textId="77777777" w:rsidR="00BB0B23" w:rsidRPr="00734CC3" w:rsidRDefault="00BB0B23" w:rsidP="00734CC3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34CC3">
        <w:rPr>
          <w:rFonts w:eastAsiaTheme="minorHAnsi"/>
          <w:bCs/>
          <w:sz w:val="28"/>
          <w:szCs w:val="28"/>
          <w:lang w:eastAsia="en-US"/>
        </w:rPr>
        <w:t>1.3.1. пункт 1 дополнить подпунктом 29.1 следующего содержания:</w:t>
      </w:r>
    </w:p>
    <w:p w14:paraId="00B98D3A" w14:textId="77777777" w:rsidR="00BB0B23" w:rsidRPr="00734CC3" w:rsidRDefault="00BB0B23" w:rsidP="00734CC3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34CC3">
        <w:rPr>
          <w:rFonts w:eastAsiaTheme="minorHAnsi"/>
          <w:bCs/>
          <w:sz w:val="28"/>
          <w:szCs w:val="28"/>
          <w:lang w:eastAsia="en-US"/>
        </w:rPr>
        <w:t>«29.1)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</w:t>
      </w:r>
      <w:r w:rsidR="00E313D3" w:rsidRPr="00734CC3">
        <w:rPr>
          <w:rFonts w:eastAsiaTheme="minorHAnsi"/>
          <w:bCs/>
          <w:sz w:val="28"/>
          <w:szCs w:val="28"/>
          <w:lang w:eastAsia="en-US"/>
        </w:rPr>
        <w:t>о образования «Город Астрахань»;</w:t>
      </w:r>
      <w:r w:rsidRPr="00734CC3">
        <w:rPr>
          <w:rFonts w:eastAsiaTheme="minorHAnsi"/>
          <w:bCs/>
          <w:sz w:val="28"/>
          <w:szCs w:val="28"/>
          <w:lang w:eastAsia="en-US"/>
        </w:rPr>
        <w:t>»;</w:t>
      </w:r>
    </w:p>
    <w:p w14:paraId="696B9DFE" w14:textId="77777777" w:rsidR="00937F77" w:rsidRPr="00734CC3" w:rsidRDefault="00BB0B23" w:rsidP="00734CC3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34CC3">
        <w:rPr>
          <w:rFonts w:eastAsiaTheme="minorHAnsi"/>
          <w:bCs/>
          <w:sz w:val="28"/>
          <w:szCs w:val="28"/>
          <w:lang w:eastAsia="en-US"/>
        </w:rPr>
        <w:lastRenderedPageBreak/>
        <w:t>1.3.2</w:t>
      </w:r>
      <w:r w:rsidR="00937F77" w:rsidRPr="00734CC3">
        <w:rPr>
          <w:rFonts w:eastAsiaTheme="minorHAnsi"/>
          <w:bCs/>
          <w:sz w:val="28"/>
          <w:szCs w:val="28"/>
          <w:lang w:eastAsia="en-US"/>
        </w:rPr>
        <w:t xml:space="preserve">. в </w:t>
      </w:r>
      <w:hyperlink r:id="rId12" w:history="1">
        <w:r w:rsidR="00937F77" w:rsidRPr="00734CC3">
          <w:rPr>
            <w:rFonts w:eastAsiaTheme="minorHAnsi"/>
            <w:bCs/>
            <w:sz w:val="28"/>
            <w:szCs w:val="28"/>
            <w:lang w:eastAsia="en-US"/>
          </w:rPr>
          <w:t>подпункте 37</w:t>
        </w:r>
      </w:hyperlink>
      <w:r w:rsidR="00937F77" w:rsidRPr="00734CC3">
        <w:rPr>
          <w:rFonts w:eastAsiaTheme="minorHAnsi"/>
          <w:bCs/>
          <w:sz w:val="28"/>
          <w:szCs w:val="28"/>
          <w:lang w:eastAsia="en-US"/>
        </w:rPr>
        <w:t xml:space="preserve"> </w:t>
      </w:r>
      <w:hyperlink r:id="rId13" w:history="1">
        <w:r w:rsidR="00937F77" w:rsidRPr="00734CC3">
          <w:rPr>
            <w:rFonts w:eastAsiaTheme="minorHAnsi"/>
            <w:sz w:val="28"/>
            <w:szCs w:val="28"/>
            <w:lang w:eastAsia="en-US"/>
          </w:rPr>
          <w:t xml:space="preserve">пункта 1 </w:t>
        </w:r>
      </w:hyperlink>
      <w:r w:rsidR="00937F77" w:rsidRPr="00734CC3">
        <w:rPr>
          <w:rFonts w:eastAsiaTheme="minorHAnsi"/>
          <w:bCs/>
          <w:sz w:val="28"/>
          <w:szCs w:val="28"/>
          <w:lang w:eastAsia="en-US"/>
        </w:rPr>
        <w:t>слова «создание, развитие и обеспечение охраны лечебно-оздоровительных местностей и курортов местного значения на территории муниципального образования «Город Астрахань», а также» исключить;</w:t>
      </w:r>
    </w:p>
    <w:p w14:paraId="609914C1" w14:textId="77777777" w:rsidR="009E2AC7" w:rsidRPr="00734CC3" w:rsidRDefault="009E2AC7" w:rsidP="00734CC3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734CC3">
        <w:rPr>
          <w:spacing w:val="2"/>
          <w:sz w:val="28"/>
          <w:szCs w:val="28"/>
        </w:rPr>
        <w:t xml:space="preserve">1.4. в абзаце первом пункта 5 статьи 55 </w:t>
      </w:r>
      <w:r w:rsidRPr="00734CC3">
        <w:rPr>
          <w:rFonts w:eastAsiaTheme="minorHAnsi"/>
          <w:sz w:val="28"/>
          <w:szCs w:val="28"/>
          <w:lang w:eastAsia="en-US"/>
        </w:rPr>
        <w:t xml:space="preserve">слова «Федеральным </w:t>
      </w:r>
      <w:hyperlink r:id="rId14" w:history="1">
        <w:r w:rsidRPr="00734CC3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34CC3">
        <w:rPr>
          <w:rFonts w:eastAsiaTheme="minorHAnsi"/>
          <w:sz w:val="28"/>
          <w:szCs w:val="28"/>
          <w:lang w:eastAsia="en-US"/>
        </w:rPr>
        <w:t xml:space="preserve">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заменить словами «Федеральным </w:t>
      </w:r>
      <w:hyperlink r:id="rId15" w:history="1">
        <w:r w:rsidRPr="00734CC3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34CC3">
        <w:rPr>
          <w:rFonts w:eastAsiaTheme="minorHAnsi"/>
          <w:sz w:val="28"/>
          <w:szCs w:val="28"/>
          <w:lang w:eastAsia="en-US"/>
        </w:rPr>
        <w:t xml:space="preserve">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образований»;</w:t>
      </w:r>
    </w:p>
    <w:p w14:paraId="6BBE229A" w14:textId="77777777" w:rsidR="008C7194" w:rsidRPr="00734CC3" w:rsidRDefault="009E2AC7" w:rsidP="00734CC3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34CC3">
        <w:rPr>
          <w:rFonts w:eastAsiaTheme="minorHAnsi"/>
          <w:bCs/>
          <w:sz w:val="28"/>
          <w:szCs w:val="28"/>
          <w:lang w:eastAsia="en-US"/>
        </w:rPr>
        <w:t>1.5</w:t>
      </w:r>
      <w:r w:rsidR="00E73759" w:rsidRPr="00734CC3">
        <w:rPr>
          <w:rFonts w:eastAsiaTheme="minorHAnsi"/>
          <w:bCs/>
          <w:sz w:val="28"/>
          <w:szCs w:val="28"/>
          <w:lang w:eastAsia="en-US"/>
        </w:rPr>
        <w:t xml:space="preserve">. </w:t>
      </w:r>
      <w:r w:rsidR="008C7194" w:rsidRPr="00734CC3">
        <w:rPr>
          <w:rFonts w:eastAsiaTheme="minorHAnsi"/>
          <w:sz w:val="28"/>
          <w:szCs w:val="28"/>
          <w:lang w:eastAsia="en-US"/>
        </w:rPr>
        <w:t>статью 75 признать утратившей силу;</w:t>
      </w:r>
    </w:p>
    <w:p w14:paraId="78425CC3" w14:textId="77777777" w:rsidR="00E73759" w:rsidRPr="00734CC3" w:rsidRDefault="009E2AC7" w:rsidP="00734CC3">
      <w:pPr>
        <w:widowControl w:val="0"/>
        <w:autoSpaceDE w:val="0"/>
        <w:ind w:firstLine="709"/>
        <w:jc w:val="both"/>
        <w:rPr>
          <w:spacing w:val="2"/>
          <w:sz w:val="28"/>
          <w:szCs w:val="28"/>
        </w:rPr>
      </w:pPr>
      <w:r w:rsidRPr="00734CC3">
        <w:rPr>
          <w:spacing w:val="2"/>
          <w:sz w:val="28"/>
          <w:szCs w:val="28"/>
        </w:rPr>
        <w:t>1.6</w:t>
      </w:r>
      <w:r w:rsidR="008C7194" w:rsidRPr="00734CC3">
        <w:rPr>
          <w:spacing w:val="2"/>
          <w:sz w:val="28"/>
          <w:szCs w:val="28"/>
        </w:rPr>
        <w:t>. в абзаце девятом пункта 1 статьи 76 слово «,</w:t>
      </w:r>
      <w:r w:rsidR="00493809" w:rsidRPr="00734CC3">
        <w:rPr>
          <w:spacing w:val="2"/>
          <w:sz w:val="28"/>
          <w:szCs w:val="28"/>
        </w:rPr>
        <w:t xml:space="preserve"> </w:t>
      </w:r>
      <w:r w:rsidR="008C7194" w:rsidRPr="00734CC3">
        <w:rPr>
          <w:spacing w:val="2"/>
          <w:sz w:val="28"/>
          <w:szCs w:val="28"/>
        </w:rPr>
        <w:t xml:space="preserve">ведомственным» </w:t>
      </w:r>
      <w:r w:rsidR="002533CC" w:rsidRPr="00734CC3">
        <w:rPr>
          <w:spacing w:val="2"/>
          <w:sz w:val="28"/>
          <w:szCs w:val="28"/>
        </w:rPr>
        <w:t>исключить.</w:t>
      </w:r>
    </w:p>
    <w:p w14:paraId="24ED978F" w14:textId="77777777" w:rsidR="00937F77" w:rsidRPr="00734CC3" w:rsidRDefault="00937F77" w:rsidP="00734CC3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34CC3">
        <w:rPr>
          <w:rFonts w:eastAsiaTheme="minorHAnsi"/>
          <w:bCs/>
          <w:sz w:val="28"/>
          <w:szCs w:val="28"/>
          <w:lang w:eastAsia="en-US"/>
        </w:rPr>
        <w:t>2. Настоящее решение вступает в силу после его официального опубликования, произведенного после его государственной регистрации, за исключением пунктов 1.1</w:t>
      </w:r>
      <w:r w:rsidR="009E2AC7" w:rsidRPr="00734CC3">
        <w:rPr>
          <w:rFonts w:eastAsiaTheme="minorHAnsi"/>
          <w:bCs/>
          <w:sz w:val="28"/>
          <w:szCs w:val="28"/>
          <w:lang w:eastAsia="en-US"/>
        </w:rPr>
        <w:t>.1</w:t>
      </w:r>
      <w:r w:rsidRPr="00734CC3">
        <w:rPr>
          <w:rFonts w:eastAsiaTheme="minorHAnsi"/>
          <w:bCs/>
          <w:sz w:val="28"/>
          <w:szCs w:val="28"/>
          <w:lang w:eastAsia="en-US"/>
        </w:rPr>
        <w:t>, 1.</w:t>
      </w:r>
      <w:r w:rsidR="009E2AC7" w:rsidRPr="00734CC3">
        <w:rPr>
          <w:rFonts w:eastAsiaTheme="minorHAnsi"/>
          <w:bCs/>
          <w:sz w:val="28"/>
          <w:szCs w:val="28"/>
          <w:lang w:eastAsia="en-US"/>
        </w:rPr>
        <w:t>3.</w:t>
      </w:r>
      <w:r w:rsidRPr="00734CC3">
        <w:rPr>
          <w:rFonts w:eastAsiaTheme="minorHAnsi"/>
          <w:bCs/>
          <w:sz w:val="28"/>
          <w:szCs w:val="28"/>
          <w:lang w:eastAsia="en-US"/>
        </w:rPr>
        <w:t>2 настоящего решения, которые вступают в силу с 1 сентября 2024 года.</w:t>
      </w:r>
    </w:p>
    <w:p w14:paraId="49DC0005" w14:textId="77777777" w:rsidR="008854FD" w:rsidRPr="00734CC3" w:rsidRDefault="008854FD" w:rsidP="00D178E5">
      <w:pPr>
        <w:widowControl w:val="0"/>
        <w:jc w:val="both"/>
        <w:rPr>
          <w:b/>
          <w:spacing w:val="2"/>
          <w:sz w:val="28"/>
          <w:szCs w:val="28"/>
        </w:rPr>
      </w:pPr>
    </w:p>
    <w:p w14:paraId="17F9AD11" w14:textId="77777777" w:rsidR="000727EC" w:rsidRDefault="000727EC" w:rsidP="00B94D5E">
      <w:pPr>
        <w:pStyle w:val="ConsPlusNormal"/>
        <w:jc w:val="both"/>
        <w:rPr>
          <w:b/>
        </w:rPr>
      </w:pPr>
    </w:p>
    <w:p w14:paraId="60711235" w14:textId="77777777" w:rsidR="00B94D5E" w:rsidRPr="00734CC3" w:rsidRDefault="00B94D5E" w:rsidP="00B94D5E">
      <w:pPr>
        <w:pStyle w:val="ConsPlusNormal"/>
        <w:jc w:val="both"/>
        <w:rPr>
          <w:b/>
        </w:rPr>
      </w:pPr>
      <w:r w:rsidRPr="00734CC3">
        <w:rPr>
          <w:b/>
        </w:rPr>
        <w:t xml:space="preserve">Председатель Городской Думы </w:t>
      </w:r>
    </w:p>
    <w:p w14:paraId="6CD45B76" w14:textId="77777777" w:rsidR="00B94D5E" w:rsidRPr="00734CC3" w:rsidRDefault="00B94D5E" w:rsidP="00B94D5E">
      <w:pPr>
        <w:pStyle w:val="ConsPlusNormal"/>
        <w:jc w:val="both"/>
        <w:rPr>
          <w:b/>
        </w:rPr>
      </w:pPr>
      <w:r w:rsidRPr="00734CC3">
        <w:rPr>
          <w:b/>
        </w:rPr>
        <w:t xml:space="preserve">муниципального образования </w:t>
      </w:r>
    </w:p>
    <w:p w14:paraId="29C5A066" w14:textId="77777777" w:rsidR="00B94D5E" w:rsidRPr="00734CC3" w:rsidRDefault="00B94D5E" w:rsidP="00B94D5E">
      <w:pPr>
        <w:pStyle w:val="ConsPlusNormal"/>
        <w:jc w:val="both"/>
        <w:rPr>
          <w:b/>
        </w:rPr>
      </w:pPr>
      <w:r w:rsidRPr="00734CC3">
        <w:rPr>
          <w:b/>
        </w:rPr>
        <w:t>«</w:t>
      </w:r>
      <w:r w:rsidR="00E87ECE" w:rsidRPr="00734CC3">
        <w:rPr>
          <w:b/>
        </w:rPr>
        <w:t>Городской округ</w:t>
      </w:r>
      <w:r w:rsidR="00E87ECE" w:rsidRPr="00734CC3">
        <w:t xml:space="preserve"> </w:t>
      </w:r>
      <w:r w:rsidRPr="00734CC3">
        <w:rPr>
          <w:b/>
        </w:rPr>
        <w:t>Город Астрахань»</w:t>
      </w:r>
      <w:r w:rsidR="00E87ECE" w:rsidRPr="00734CC3">
        <w:rPr>
          <w:b/>
        </w:rPr>
        <w:tab/>
      </w:r>
      <w:r w:rsidR="00E87ECE" w:rsidRPr="00734CC3">
        <w:rPr>
          <w:b/>
        </w:rPr>
        <w:tab/>
      </w:r>
      <w:r w:rsidR="00E87ECE" w:rsidRPr="00734CC3">
        <w:rPr>
          <w:b/>
        </w:rPr>
        <w:tab/>
      </w:r>
      <w:r w:rsidR="00E87ECE" w:rsidRPr="00734CC3">
        <w:rPr>
          <w:b/>
        </w:rPr>
        <w:tab/>
        <w:t xml:space="preserve">     </w:t>
      </w:r>
      <w:r w:rsidR="000727EC">
        <w:rPr>
          <w:b/>
        </w:rPr>
        <w:t xml:space="preserve">    </w:t>
      </w:r>
      <w:r w:rsidRPr="00734CC3">
        <w:rPr>
          <w:b/>
        </w:rPr>
        <w:t>И.Ю. Седов</w:t>
      </w:r>
    </w:p>
    <w:p w14:paraId="1DA73D80" w14:textId="77777777" w:rsidR="00B94D5E" w:rsidRPr="00734CC3" w:rsidRDefault="00B94D5E" w:rsidP="00B94D5E">
      <w:pPr>
        <w:pStyle w:val="ConsPlusNormal"/>
        <w:jc w:val="both"/>
        <w:rPr>
          <w:b/>
        </w:rPr>
      </w:pPr>
    </w:p>
    <w:p w14:paraId="33EF262D" w14:textId="77777777" w:rsidR="00B94D5E" w:rsidRPr="00734CC3" w:rsidRDefault="00B94D5E" w:rsidP="00B94D5E">
      <w:pPr>
        <w:pStyle w:val="ConsPlusNormal"/>
        <w:jc w:val="both"/>
        <w:rPr>
          <w:b/>
        </w:rPr>
      </w:pPr>
      <w:r w:rsidRPr="00734CC3">
        <w:rPr>
          <w:b/>
        </w:rPr>
        <w:t>Глава муниципального образования</w:t>
      </w:r>
    </w:p>
    <w:p w14:paraId="78985B8B" w14:textId="3A2C4586" w:rsidR="00B94D5E" w:rsidRPr="00734CC3" w:rsidRDefault="00B94D5E" w:rsidP="00B94D5E">
      <w:pPr>
        <w:pStyle w:val="ConsPlusNormal"/>
        <w:jc w:val="both"/>
        <w:rPr>
          <w:b/>
        </w:rPr>
      </w:pPr>
      <w:r w:rsidRPr="00734CC3">
        <w:rPr>
          <w:b/>
        </w:rPr>
        <w:t>«</w:t>
      </w:r>
      <w:r w:rsidR="00E87ECE" w:rsidRPr="00734CC3">
        <w:rPr>
          <w:b/>
        </w:rPr>
        <w:t>Городской округ г</w:t>
      </w:r>
      <w:r w:rsidRPr="00734CC3">
        <w:rPr>
          <w:b/>
        </w:rPr>
        <w:t>ород А</w:t>
      </w:r>
      <w:r w:rsidR="00827162" w:rsidRPr="00734CC3">
        <w:rPr>
          <w:b/>
        </w:rPr>
        <w:t>страхань»</w:t>
      </w:r>
      <w:r w:rsidR="00827162" w:rsidRPr="00734CC3">
        <w:rPr>
          <w:b/>
        </w:rPr>
        <w:tab/>
      </w:r>
      <w:r w:rsidR="00827162" w:rsidRPr="00734CC3">
        <w:rPr>
          <w:b/>
        </w:rPr>
        <w:tab/>
      </w:r>
      <w:r w:rsidR="000727EC">
        <w:rPr>
          <w:b/>
        </w:rPr>
        <w:t xml:space="preserve">  </w:t>
      </w:r>
      <w:r w:rsidR="000727EC">
        <w:rPr>
          <w:b/>
        </w:rPr>
        <w:tab/>
        <w:t xml:space="preserve">  </w:t>
      </w:r>
      <w:r w:rsidR="00827162" w:rsidRPr="00734CC3">
        <w:rPr>
          <w:b/>
        </w:rPr>
        <w:t>О.А. Полумордвинов</w:t>
      </w:r>
    </w:p>
    <w:p w14:paraId="07FCE37A" w14:textId="77777777" w:rsidR="00D178E5" w:rsidRPr="00641780" w:rsidRDefault="00D178E5" w:rsidP="00D178E5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</w:p>
    <w:p w14:paraId="0BAF7C17" w14:textId="77777777" w:rsidR="00D178E5" w:rsidRPr="00641780" w:rsidRDefault="00D178E5" w:rsidP="00D178E5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</w:p>
    <w:sectPr w:rsidR="00D178E5" w:rsidRPr="00641780" w:rsidSect="002B49C0">
      <w:pgSz w:w="11906" w:h="16838"/>
      <w:pgMar w:top="709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E649A"/>
    <w:multiLevelType w:val="hybridMultilevel"/>
    <w:tmpl w:val="7484779A"/>
    <w:lvl w:ilvl="0" w:tplc="541C49B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31D7939"/>
    <w:multiLevelType w:val="hybridMultilevel"/>
    <w:tmpl w:val="C6683C0E"/>
    <w:lvl w:ilvl="0" w:tplc="11D451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F051A19"/>
    <w:multiLevelType w:val="multilevel"/>
    <w:tmpl w:val="0C4E4A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3" w15:restartNumberingAfterBreak="0">
    <w:nsid w:val="554F1055"/>
    <w:multiLevelType w:val="hybridMultilevel"/>
    <w:tmpl w:val="A6384FF0"/>
    <w:lvl w:ilvl="0" w:tplc="A3CEAC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C517D41"/>
    <w:multiLevelType w:val="hybridMultilevel"/>
    <w:tmpl w:val="838E7116"/>
    <w:lvl w:ilvl="0" w:tplc="EF8C4E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19958272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13108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2956808">
    <w:abstractNumId w:val="3"/>
  </w:num>
  <w:num w:numId="4" w16cid:durableId="1238707919">
    <w:abstractNumId w:val="1"/>
  </w:num>
  <w:num w:numId="5" w16cid:durableId="908492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793F"/>
    <w:rsid w:val="000005AF"/>
    <w:rsid w:val="000608F3"/>
    <w:rsid w:val="00064BBD"/>
    <w:rsid w:val="00070FEB"/>
    <w:rsid w:val="000727EC"/>
    <w:rsid w:val="00085585"/>
    <w:rsid w:val="000D5C61"/>
    <w:rsid w:val="000E6DD9"/>
    <w:rsid w:val="000E7532"/>
    <w:rsid w:val="001053E0"/>
    <w:rsid w:val="00150C38"/>
    <w:rsid w:val="001727E4"/>
    <w:rsid w:val="001C2AD3"/>
    <w:rsid w:val="001C3899"/>
    <w:rsid w:val="001C521F"/>
    <w:rsid w:val="001F201D"/>
    <w:rsid w:val="002069B4"/>
    <w:rsid w:val="00215C53"/>
    <w:rsid w:val="002533CC"/>
    <w:rsid w:val="002568A9"/>
    <w:rsid w:val="00262A52"/>
    <w:rsid w:val="002646D3"/>
    <w:rsid w:val="002B49C0"/>
    <w:rsid w:val="002F6D6C"/>
    <w:rsid w:val="00305C7A"/>
    <w:rsid w:val="00340E7A"/>
    <w:rsid w:val="003449D0"/>
    <w:rsid w:val="003705C1"/>
    <w:rsid w:val="00386404"/>
    <w:rsid w:val="003A6C3E"/>
    <w:rsid w:val="003B2CD2"/>
    <w:rsid w:val="003C7170"/>
    <w:rsid w:val="003D22F1"/>
    <w:rsid w:val="003D6FE6"/>
    <w:rsid w:val="003D7B26"/>
    <w:rsid w:val="003E011D"/>
    <w:rsid w:val="003E4C1A"/>
    <w:rsid w:val="003F3A13"/>
    <w:rsid w:val="0040672E"/>
    <w:rsid w:val="004139B9"/>
    <w:rsid w:val="00462F34"/>
    <w:rsid w:val="004658CA"/>
    <w:rsid w:val="00493809"/>
    <w:rsid w:val="004D19F3"/>
    <w:rsid w:val="004D6C88"/>
    <w:rsid w:val="004F757E"/>
    <w:rsid w:val="00517353"/>
    <w:rsid w:val="00522A1B"/>
    <w:rsid w:val="005253AD"/>
    <w:rsid w:val="00543331"/>
    <w:rsid w:val="005662C9"/>
    <w:rsid w:val="00576982"/>
    <w:rsid w:val="005B4210"/>
    <w:rsid w:val="005C7DE2"/>
    <w:rsid w:val="005E199E"/>
    <w:rsid w:val="00601F5C"/>
    <w:rsid w:val="006049B9"/>
    <w:rsid w:val="00630AA0"/>
    <w:rsid w:val="00631A6B"/>
    <w:rsid w:val="006332A2"/>
    <w:rsid w:val="00641780"/>
    <w:rsid w:val="006424FA"/>
    <w:rsid w:val="00674653"/>
    <w:rsid w:val="00693661"/>
    <w:rsid w:val="00722B2C"/>
    <w:rsid w:val="00725CB3"/>
    <w:rsid w:val="0073116F"/>
    <w:rsid w:val="00733F1C"/>
    <w:rsid w:val="00734C47"/>
    <w:rsid w:val="00734CC3"/>
    <w:rsid w:val="00737FC6"/>
    <w:rsid w:val="00746AD7"/>
    <w:rsid w:val="00780AEB"/>
    <w:rsid w:val="007B77C6"/>
    <w:rsid w:val="007E1208"/>
    <w:rsid w:val="00812D69"/>
    <w:rsid w:val="00820E80"/>
    <w:rsid w:val="00827162"/>
    <w:rsid w:val="00834DCD"/>
    <w:rsid w:val="0083769C"/>
    <w:rsid w:val="00846FAF"/>
    <w:rsid w:val="008850CA"/>
    <w:rsid w:val="008854FD"/>
    <w:rsid w:val="008A2F3B"/>
    <w:rsid w:val="008A7AAA"/>
    <w:rsid w:val="008C7194"/>
    <w:rsid w:val="008E0513"/>
    <w:rsid w:val="0090051B"/>
    <w:rsid w:val="00905454"/>
    <w:rsid w:val="009172B1"/>
    <w:rsid w:val="00937F77"/>
    <w:rsid w:val="0094152D"/>
    <w:rsid w:val="00944A7D"/>
    <w:rsid w:val="009464B1"/>
    <w:rsid w:val="00974324"/>
    <w:rsid w:val="00983912"/>
    <w:rsid w:val="00987BC1"/>
    <w:rsid w:val="009B354B"/>
    <w:rsid w:val="009D4E12"/>
    <w:rsid w:val="009E2AC7"/>
    <w:rsid w:val="009E3918"/>
    <w:rsid w:val="00A43189"/>
    <w:rsid w:val="00A846A2"/>
    <w:rsid w:val="00A84863"/>
    <w:rsid w:val="00AD0FA4"/>
    <w:rsid w:val="00AF2539"/>
    <w:rsid w:val="00B020F9"/>
    <w:rsid w:val="00B81550"/>
    <w:rsid w:val="00B94D5E"/>
    <w:rsid w:val="00BA3536"/>
    <w:rsid w:val="00BB0B23"/>
    <w:rsid w:val="00BB1537"/>
    <w:rsid w:val="00BC39FC"/>
    <w:rsid w:val="00BC3E5A"/>
    <w:rsid w:val="00BC411D"/>
    <w:rsid w:val="00BD5EBF"/>
    <w:rsid w:val="00BE2955"/>
    <w:rsid w:val="00C0666F"/>
    <w:rsid w:val="00C2026C"/>
    <w:rsid w:val="00C271F9"/>
    <w:rsid w:val="00C43C71"/>
    <w:rsid w:val="00C61CAE"/>
    <w:rsid w:val="00C963D3"/>
    <w:rsid w:val="00CC3AC1"/>
    <w:rsid w:val="00CD5394"/>
    <w:rsid w:val="00D108FC"/>
    <w:rsid w:val="00D16394"/>
    <w:rsid w:val="00D178E5"/>
    <w:rsid w:val="00D45E05"/>
    <w:rsid w:val="00D53EBE"/>
    <w:rsid w:val="00D608FC"/>
    <w:rsid w:val="00DA2B38"/>
    <w:rsid w:val="00DB01B0"/>
    <w:rsid w:val="00DB0AB7"/>
    <w:rsid w:val="00DB1178"/>
    <w:rsid w:val="00DB1D95"/>
    <w:rsid w:val="00DD7139"/>
    <w:rsid w:val="00DF5B3B"/>
    <w:rsid w:val="00DF793F"/>
    <w:rsid w:val="00E069D5"/>
    <w:rsid w:val="00E12121"/>
    <w:rsid w:val="00E16BE9"/>
    <w:rsid w:val="00E231C9"/>
    <w:rsid w:val="00E313D3"/>
    <w:rsid w:val="00E55AEA"/>
    <w:rsid w:val="00E73759"/>
    <w:rsid w:val="00E83EB2"/>
    <w:rsid w:val="00E87ECE"/>
    <w:rsid w:val="00EA64A4"/>
    <w:rsid w:val="00EB3206"/>
    <w:rsid w:val="00F177F1"/>
    <w:rsid w:val="00F246DC"/>
    <w:rsid w:val="00F260B6"/>
    <w:rsid w:val="00F26518"/>
    <w:rsid w:val="00F26B14"/>
    <w:rsid w:val="00F270A9"/>
    <w:rsid w:val="00F37619"/>
    <w:rsid w:val="00F63D77"/>
    <w:rsid w:val="00F64AF2"/>
    <w:rsid w:val="00F9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96D00"/>
  <w15:docId w15:val="{5DE9A022-5D05-4F58-BE0F-C8F985C3E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9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793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46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6DC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D178E5"/>
    <w:pPr>
      <w:ind w:left="720"/>
      <w:contextualSpacing/>
    </w:pPr>
  </w:style>
  <w:style w:type="paragraph" w:customStyle="1" w:styleId="ConsTitle">
    <w:name w:val="ConsTitle"/>
    <w:rsid w:val="00D178E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D178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table" w:styleId="a7">
    <w:name w:val="Table Grid"/>
    <w:basedOn w:val="a1"/>
    <w:uiPriority w:val="59"/>
    <w:rsid w:val="00D178E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8">
    <w:name w:val="Заголовок статьи"/>
    <w:basedOn w:val="a"/>
    <w:next w:val="a"/>
    <w:rsid w:val="00D178E5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paragraph" w:customStyle="1" w:styleId="Default">
    <w:name w:val="Default"/>
    <w:rsid w:val="00D178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D178E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D178E5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D178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178E5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D178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178E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 Indent"/>
    <w:basedOn w:val="a"/>
    <w:link w:val="ae"/>
    <w:rsid w:val="00D178E5"/>
    <w:pPr>
      <w:suppressAutoHyphens w:val="0"/>
      <w:autoSpaceDE w:val="0"/>
      <w:autoSpaceDN w:val="0"/>
      <w:adjustRightInd w:val="0"/>
      <w:ind w:firstLine="485"/>
      <w:jc w:val="both"/>
    </w:pPr>
    <w:rPr>
      <w:rFonts w:ascii="Arial" w:hAnsi="Arial"/>
      <w:b/>
      <w:bCs/>
      <w:color w:val="000000"/>
      <w:sz w:val="20"/>
      <w:szCs w:val="20"/>
      <w:lang w:val="x-none" w:eastAsia="ru-RU"/>
    </w:rPr>
  </w:style>
  <w:style w:type="character" w:customStyle="1" w:styleId="ae">
    <w:name w:val="Основной текст с отступом Знак"/>
    <w:basedOn w:val="a0"/>
    <w:link w:val="ad"/>
    <w:rsid w:val="00D178E5"/>
    <w:rPr>
      <w:rFonts w:ascii="Arial" w:eastAsia="Times New Roman" w:hAnsi="Arial" w:cs="Times New Roman"/>
      <w:b/>
      <w:bCs/>
      <w:color w:val="000000"/>
      <w:sz w:val="20"/>
      <w:szCs w:val="20"/>
      <w:lang w:val="x-none" w:eastAsia="ru-RU"/>
    </w:rPr>
  </w:style>
  <w:style w:type="character" w:customStyle="1" w:styleId="apple-style-span">
    <w:name w:val="apple-style-span"/>
    <w:rsid w:val="00D178E5"/>
  </w:style>
  <w:style w:type="paragraph" w:styleId="2">
    <w:name w:val="Body Text Indent 2"/>
    <w:basedOn w:val="a"/>
    <w:link w:val="20"/>
    <w:uiPriority w:val="99"/>
    <w:semiHidden/>
    <w:unhideWhenUsed/>
    <w:rsid w:val="00D178E5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178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6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astrakhan.ru/" TargetMode="External"/><Relationship Id="rId13" Type="http://schemas.openxmlformats.org/officeDocument/2006/relationships/hyperlink" Target="consultantplus://offline/ref=A9684F01147888C101945C235D9CCE31456F62AD7B6CCEEED4DD4688D37185A910E3B1136516F39428B824A5FDD8E9E90E5AA4567867AC892C45C793I1YBG" TargetMode="External"/><Relationship Id="rId3" Type="http://schemas.openxmlformats.org/officeDocument/2006/relationships/styles" Target="styles.xml"/><Relationship Id="rId7" Type="http://schemas.openxmlformats.org/officeDocument/2006/relationships/hyperlink" Target="mailto:duma@duma-astrakhan.ru" TargetMode="External"/><Relationship Id="rId12" Type="http://schemas.openxmlformats.org/officeDocument/2006/relationships/hyperlink" Target="consultantplus://offline/ref=15E486665E500579109773DC708CE268A925F2FED0AEF8E315AAAFB58870C8D8F0BB5B382BA3E34FD8C6453EE7FBBB4719CCC4519E658E52AD420BD4cCXE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3B43F9211307636C8FBDDF7A40258BE984218B7E53CE0D142DEAE580D894FA4DF398C1C5C94AD1669C422314950540656F2FEDA84052g05F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31E144EFEDB105B3ECA7DB326CD9FC17210039EE3E71A43136AEA9339E78316A33581ED5A32C50DE6AC3CE531i3uAF" TargetMode="External"/><Relationship Id="rId10" Type="http://schemas.openxmlformats.org/officeDocument/2006/relationships/hyperlink" Target="consultantplus://offline/ref=EF065FAF0D82BBB3B2BA2A045BD7D7850C4498ADDD2630756FC7AC144E853F5007D623BDFCA02DEF82CC0B66H4TA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F065FAF0D82BBB3B2BA2A045BD7D7850C4498ADDD2630756FC7AC144E853F5007D623BDFCA02DEF82CC0A66H4T8L" TargetMode="External"/><Relationship Id="rId14" Type="http://schemas.openxmlformats.org/officeDocument/2006/relationships/hyperlink" Target="consultantplus://offline/ref=C31E144EFEDB105B3ECA7DB326CD9FC17210039EE3E71A43136AEA9339E78316A33581ED5A32C50DE6AC3CE531i3u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0E2F4-5671-4BAA-BD34-354D8728B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3971</TotalTime>
  <Pages>7</Pages>
  <Words>2059</Words>
  <Characters>11737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duma-astrakhan@yandex.ru</cp:lastModifiedBy>
  <cp:revision>60</cp:revision>
  <cp:lastPrinted>2023-08-30T09:20:00Z</cp:lastPrinted>
  <dcterms:created xsi:type="dcterms:W3CDTF">2020-03-05T16:04:00Z</dcterms:created>
  <dcterms:modified xsi:type="dcterms:W3CDTF">2023-10-05T07:57:00Z</dcterms:modified>
</cp:coreProperties>
</file>