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3B7" w:rsidRPr="007743B7" w:rsidRDefault="00821966" w:rsidP="007743B7">
      <w:pPr>
        <w:shd w:val="clear" w:color="auto" w:fill="FFFFFF"/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52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25" w:rsidRDefault="00644760" w:rsidP="00E65992">
      <w:pPr>
        <w:shd w:val="clear" w:color="auto" w:fill="FFFFFF"/>
        <w:spacing w:line="288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7D1AE6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ДЕПУТАТ </w:t>
      </w:r>
    </w:p>
    <w:p w:rsidR="00A40E8F" w:rsidRDefault="00644760" w:rsidP="005D7A83">
      <w:pPr>
        <w:shd w:val="clear" w:color="auto" w:fill="FFFFFF"/>
        <w:spacing w:line="288" w:lineRule="auto"/>
        <w:ind w:left="-284" w:right="-424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</w:pPr>
      <w:r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>ГОРОДСКОЙ ДУМЫ</w:t>
      </w:r>
      <w:r w:rsidR="000826B3"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 xml:space="preserve"> МУНИЦИПАЛЬНОГО ОБРАЗОВАНИЯ</w:t>
      </w:r>
      <w:r w:rsidR="005D7A83"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 xml:space="preserve"> </w:t>
      </w:r>
    </w:p>
    <w:p w:rsidR="009B2416" w:rsidRPr="005D7A83" w:rsidRDefault="000826B3" w:rsidP="005D7A83">
      <w:pPr>
        <w:shd w:val="clear" w:color="auto" w:fill="FFFFFF"/>
        <w:spacing w:line="288" w:lineRule="auto"/>
        <w:ind w:left="-284" w:right="-424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</w:pPr>
      <w:r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>«</w:t>
      </w:r>
      <w:r w:rsidR="00A40E8F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 xml:space="preserve">ГОРОДСКОЙ ОКРУГ </w:t>
      </w:r>
      <w:r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>ГОРОД</w:t>
      </w:r>
      <w:r w:rsidR="00946119"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 xml:space="preserve"> </w:t>
      </w:r>
      <w:r w:rsidRPr="005D7A83">
        <w:rPr>
          <w:rFonts w:ascii="Times New Roman" w:hAnsi="Times New Roman" w:cs="Times New Roman"/>
          <w:b/>
          <w:bCs/>
          <w:color w:val="000000"/>
          <w:spacing w:val="3"/>
          <w:sz w:val="24"/>
          <w:szCs w:val="28"/>
        </w:rPr>
        <w:t>АСТРАХАНЬ»</w:t>
      </w:r>
    </w:p>
    <w:p w:rsidR="00353BE1" w:rsidRDefault="00353BE1" w:rsidP="00353BE1">
      <w:pPr>
        <w:spacing w:line="100" w:lineRule="atLeast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Чернышевского</w:t>
      </w:r>
      <w:r w:rsidRPr="00506D73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ул., 8,</w:t>
      </w:r>
      <w:r w:rsidRPr="00506D73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г. Астрахань,</w:t>
      </w:r>
      <w:r w:rsidRPr="00506D73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414000. Телефон/факс (8512) 44-74-49</w:t>
      </w:r>
    </w:p>
    <w:p w:rsidR="009B2416" w:rsidRPr="005E0104" w:rsidRDefault="009B2416" w:rsidP="004C3825">
      <w:pPr>
        <w:shd w:val="clear" w:color="auto" w:fill="FFFFFF"/>
        <w:jc w:val="center"/>
        <w:rPr>
          <w:rFonts w:ascii="Times New Roman" w:hAnsi="Times New Roman" w:cs="Times New Roman"/>
        </w:rPr>
      </w:pPr>
    </w:p>
    <w:p w:rsidR="005D7A83" w:rsidRDefault="005D7A83" w:rsidP="005D7A83">
      <w:pPr>
        <w:ind w:left="-425"/>
        <w:jc w:val="center"/>
        <w:rPr>
          <w:rFonts w:ascii="Times New Roman" w:hAnsi="Times New Roman"/>
          <w:sz w:val="24"/>
          <w:szCs w:val="28"/>
        </w:rPr>
      </w:pPr>
    </w:p>
    <w:p w:rsidR="005D7A83" w:rsidRDefault="005D7A83" w:rsidP="005D7A83">
      <w:pPr>
        <w:rPr>
          <w:rFonts w:ascii="Times New Roman" w:hAnsi="Times New Roman"/>
          <w:sz w:val="28"/>
          <w:szCs w:val="28"/>
          <w:lang w:eastAsia="en-US"/>
        </w:rPr>
      </w:pPr>
    </w:p>
    <w:p w:rsidR="005D7A83" w:rsidRDefault="005D7A83" w:rsidP="005D7A83">
      <w:pPr>
        <w:rPr>
          <w:rFonts w:ascii="Times New Roman" w:hAnsi="Times New Roman"/>
          <w:sz w:val="28"/>
          <w:szCs w:val="28"/>
        </w:rPr>
      </w:pPr>
    </w:p>
    <w:p w:rsidR="005D0B08" w:rsidRPr="005D0B08" w:rsidRDefault="005D0B08" w:rsidP="005D0B08">
      <w:pPr>
        <w:widowControl/>
        <w:shd w:val="clear" w:color="auto" w:fill="FFFFFF"/>
        <w:autoSpaceDE/>
        <w:autoSpaceDN/>
        <w:adjustRightInd/>
        <w:jc w:val="center"/>
        <w:rPr>
          <w:rFonts w:ascii="YS Text" w:hAnsi="YS Text" w:cs="Times New Roman"/>
          <w:color w:val="000000"/>
          <w:sz w:val="23"/>
          <w:szCs w:val="23"/>
        </w:rPr>
      </w:pPr>
      <w:r w:rsidRPr="005D0B08">
        <w:rPr>
          <w:rFonts w:ascii="YS Text" w:hAnsi="YS Text" w:cs="Times New Roman"/>
          <w:b/>
          <w:color w:val="000000"/>
          <w:sz w:val="36"/>
          <w:szCs w:val="36"/>
        </w:rPr>
        <w:t>ОТЧЕТ</w:t>
      </w:r>
    </w:p>
    <w:p w:rsidR="005D0B08" w:rsidRPr="005D0B08" w:rsidRDefault="005D0B08" w:rsidP="005D0B08">
      <w:pPr>
        <w:widowControl/>
        <w:shd w:val="clear" w:color="auto" w:fill="FFFFFF"/>
        <w:autoSpaceDE/>
        <w:autoSpaceDN/>
        <w:adjustRightInd/>
        <w:jc w:val="center"/>
        <w:rPr>
          <w:rFonts w:ascii="YS Text" w:hAnsi="YS Text" w:cs="Times New Roman"/>
          <w:color w:val="000000"/>
          <w:sz w:val="28"/>
          <w:szCs w:val="28"/>
        </w:rPr>
      </w:pPr>
      <w:r w:rsidRPr="005D0B08">
        <w:rPr>
          <w:rFonts w:ascii="YS Text" w:hAnsi="YS Text" w:cs="Times New Roman"/>
          <w:color w:val="000000"/>
          <w:sz w:val="28"/>
          <w:szCs w:val="28"/>
        </w:rPr>
        <w:t>Итог</w:t>
      </w:r>
      <w:r>
        <w:rPr>
          <w:rFonts w:ascii="YS Text" w:hAnsi="YS Text" w:cs="Times New Roman"/>
          <w:color w:val="000000"/>
          <w:sz w:val="28"/>
          <w:szCs w:val="28"/>
        </w:rPr>
        <w:t xml:space="preserve">и работы депутата </w:t>
      </w:r>
    </w:p>
    <w:p w:rsidR="005E0104" w:rsidRDefault="005D0B08" w:rsidP="005D0B08">
      <w:pPr>
        <w:shd w:val="clear" w:color="auto" w:fill="FFFFFF"/>
        <w:jc w:val="center"/>
        <w:rPr>
          <w:rFonts w:ascii="YS Text" w:hAnsi="YS Text" w:cs="Times New Roman"/>
          <w:color w:val="000000"/>
          <w:sz w:val="28"/>
          <w:szCs w:val="28"/>
        </w:rPr>
      </w:pPr>
      <w:r w:rsidRPr="005D0B08">
        <w:rPr>
          <w:rFonts w:ascii="YS Text" w:hAnsi="YS Text" w:cs="Times New Roman"/>
          <w:color w:val="000000"/>
          <w:sz w:val="28"/>
          <w:szCs w:val="28"/>
        </w:rPr>
        <w:t>Горбунова Т.А.</w:t>
      </w:r>
      <w:r>
        <w:rPr>
          <w:rFonts w:ascii="YS Text" w:hAnsi="YS Text" w:cs="Times New Roman"/>
          <w:color w:val="000000"/>
          <w:sz w:val="28"/>
          <w:szCs w:val="28"/>
        </w:rPr>
        <w:t xml:space="preserve"> за 2022 год.</w:t>
      </w:r>
    </w:p>
    <w:p w:rsidR="00012205" w:rsidRDefault="00012205" w:rsidP="005D0B08">
      <w:pPr>
        <w:shd w:val="clear" w:color="auto" w:fill="FFFFFF"/>
        <w:jc w:val="center"/>
        <w:rPr>
          <w:rFonts w:ascii="YS Text" w:hAnsi="YS Text" w:cs="Times New Roman"/>
          <w:color w:val="000000"/>
          <w:sz w:val="28"/>
          <w:szCs w:val="28"/>
        </w:rPr>
      </w:pP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                                           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Уважаемые жители округа!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Представляю Вам отчет о </w:t>
      </w:r>
      <w:r w:rsidR="00BE448E"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проделанной работе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в качестве депутата Городской Думы муниципального образования «Город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>ской округ город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Астрахань» по округу №7 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1. «Мероприятия по наказам избирателей»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Благоустройство территории является одним из ведущих направлений в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депутатской деятельности.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Понимая значимость выполнения мероприятий благоустройства,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совместно с администрацией Кировского района г. Астрахань, 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в рамках выделенного финансирования были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выполнены следующие мероприятия по благоустройству в границах городского избирательного округа №7: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Default="008C2B5E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>Изготовление и у</w:t>
      </w:r>
      <w:r w:rsidR="00012205"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становка леерного ограждения по адресу: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ул.Сун Ят-Сена </w:t>
      </w:r>
      <w:r w:rsidR="00047809">
        <w:rPr>
          <w:rFonts w:ascii="Calibri" w:hAnsi="Calibri" w:cs="Times New Roman"/>
          <w:i/>
          <w:iCs/>
          <w:sz w:val="28"/>
          <w:szCs w:val="28"/>
          <w:lang w:eastAsia="en-US"/>
        </w:rPr>
        <w:t>д.63</w:t>
      </w:r>
    </w:p>
    <w:p w:rsidR="00047809" w:rsidRDefault="00047809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47809">
        <w:rPr>
          <w:rFonts w:ascii="Calibri" w:hAnsi="Calibri" w:cs="Times New Roman"/>
          <w:i/>
          <w:iCs/>
          <w:sz w:val="28"/>
          <w:szCs w:val="28"/>
          <w:lang w:eastAsia="en-US"/>
        </w:rPr>
        <w:t>Изготовление и установка леерного ограждени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>я по адресу: ул. Герасименко д.8</w:t>
      </w:r>
    </w:p>
    <w:p w:rsidR="00047809" w:rsidRPr="00012205" w:rsidRDefault="00047809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47809">
        <w:rPr>
          <w:rFonts w:ascii="Calibri" w:hAnsi="Calibri" w:cs="Times New Roman"/>
          <w:i/>
          <w:iCs/>
          <w:sz w:val="28"/>
          <w:szCs w:val="28"/>
          <w:lang w:eastAsia="en-US"/>
        </w:rPr>
        <w:t>Изготовление и установка леерного ограждени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>я по адресу: ул. Б. Алексеева д.53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</w:rPr>
      </w:pPr>
      <w:r w:rsidRPr="00012205">
        <w:rPr>
          <w:rFonts w:ascii="Calibri" w:hAnsi="Calibri" w:cs="Times New Roman"/>
          <w:i/>
          <w:iCs/>
          <w:sz w:val="28"/>
          <w:szCs w:val="28"/>
        </w:rPr>
        <w:t>2. «Работа с населением»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</w:rPr>
      </w:pP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</w:rPr>
      </w:pPr>
      <w:r w:rsidRPr="00012205">
        <w:rPr>
          <w:rFonts w:ascii="Calibri" w:hAnsi="Calibri" w:cs="Times New Roman"/>
          <w:i/>
          <w:iCs/>
          <w:sz w:val="28"/>
          <w:szCs w:val="28"/>
        </w:rPr>
        <w:t xml:space="preserve">Работа с 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населением является важным</w:t>
      </w:r>
      <w:r w:rsidRPr="00012205">
        <w:rPr>
          <w:rFonts w:ascii="Calibri" w:hAnsi="Calibri" w:cs="Times New Roman"/>
          <w:i/>
          <w:iCs/>
          <w:sz w:val="28"/>
          <w:szCs w:val="28"/>
        </w:rPr>
        <w:t xml:space="preserve"> направлением моей депутатской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</w:rPr>
      </w:pPr>
      <w:r w:rsidRPr="00012205">
        <w:rPr>
          <w:rFonts w:ascii="Calibri" w:hAnsi="Calibri" w:cs="Times New Roman"/>
          <w:i/>
          <w:iCs/>
          <w:sz w:val="28"/>
          <w:szCs w:val="28"/>
        </w:rPr>
        <w:t>деятел</w:t>
      </w:r>
      <w:r>
        <w:rPr>
          <w:rFonts w:ascii="Calibri" w:hAnsi="Calibri" w:cs="Times New Roman"/>
          <w:i/>
          <w:iCs/>
          <w:sz w:val="28"/>
          <w:szCs w:val="28"/>
        </w:rPr>
        <w:t xml:space="preserve">ьности. На протяжении всего 2022 </w:t>
      </w:r>
      <w:r w:rsidRPr="00012205">
        <w:rPr>
          <w:rFonts w:ascii="Calibri" w:hAnsi="Calibri" w:cs="Times New Roman"/>
          <w:i/>
          <w:iCs/>
          <w:sz w:val="28"/>
          <w:szCs w:val="28"/>
        </w:rPr>
        <w:t xml:space="preserve"> г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ода мною производилась </w:t>
      </w:r>
      <w:r w:rsidRPr="00012205">
        <w:rPr>
          <w:rFonts w:ascii="Calibri" w:hAnsi="Calibri" w:cs="Times New Roman"/>
          <w:i/>
          <w:iCs/>
          <w:sz w:val="28"/>
          <w:szCs w:val="28"/>
        </w:rPr>
        <w:t xml:space="preserve"> работа по личным и телефонным обращениям граждан, было отправлено большое количество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</w:t>
      </w:r>
      <w:r w:rsidRPr="00012205">
        <w:rPr>
          <w:rFonts w:ascii="Calibri" w:hAnsi="Calibri" w:cs="Times New Roman"/>
          <w:i/>
          <w:iCs/>
          <w:sz w:val="28"/>
          <w:szCs w:val="28"/>
        </w:rPr>
        <w:t>запросов в самые различные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инстанции. Было проведено 13 приемов гражда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>н, за отчетный период принято 29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lastRenderedPageBreak/>
        <w:t>обр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>ащений из которых 20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>рассмотрено положительно и по 9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обращениям даны разъяснения. </w:t>
      </w: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</w:rPr>
      </w:pPr>
      <w:r w:rsidRPr="00012205">
        <w:rPr>
          <w:rFonts w:ascii="Calibri" w:hAnsi="Calibri" w:cs="Times New Roman"/>
          <w:i/>
          <w:iCs/>
          <w:sz w:val="28"/>
          <w:szCs w:val="28"/>
        </w:rPr>
        <w:t>3. Участие в городских мероприятиях :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1. Откр</w:t>
      </w:r>
      <w:r w:rsidR="00F5239F">
        <w:rPr>
          <w:rFonts w:ascii="Calibri" w:hAnsi="Calibri" w:cs="Times New Roman"/>
          <w:i/>
          <w:iCs/>
          <w:sz w:val="28"/>
          <w:szCs w:val="28"/>
          <w:lang w:eastAsia="en-US"/>
        </w:rPr>
        <w:t>ытие турнира по вольной борьбе в поддержку СВО на Украине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;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2. Открыт</w:t>
      </w:r>
      <w:r w:rsidR="000C7EFA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ие турнира по рукопашному 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бою «Открытый турнир Астраханской области»;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</w:t>
      </w:r>
    </w:p>
    <w:p w:rsidR="00012205" w:rsidRPr="00012205" w:rsidRDefault="00012205" w:rsidP="00012205">
      <w:pPr>
        <w:widowControl/>
        <w:shd w:val="clear" w:color="auto" w:fill="FFFFFF"/>
        <w:autoSpaceDE/>
        <w:autoSpaceDN/>
        <w:adjustRightInd/>
        <w:rPr>
          <w:rFonts w:ascii="Calibri" w:hAnsi="Calibri" w:cs="Times New Roman"/>
          <w:i/>
          <w:iCs/>
          <w:sz w:val="28"/>
          <w:szCs w:val="28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3. Открытие Всеросийского турнира детской лиги «ЛОКО ДЗЮДО»;</w:t>
      </w:r>
    </w:p>
    <w:p w:rsidR="00EB749C" w:rsidRDefault="00012205" w:rsidP="00EB749C">
      <w:pPr>
        <w:widowControl/>
        <w:autoSpaceDE/>
        <w:autoSpaceDN/>
        <w:adjustRightInd/>
        <w:spacing w:after="200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</w:t>
      </w:r>
    </w:p>
    <w:p w:rsidR="00012205" w:rsidRDefault="00EB749C" w:rsidP="00EB749C">
      <w:pPr>
        <w:widowControl/>
        <w:autoSpaceDE/>
        <w:autoSpaceDN/>
        <w:adjustRightInd/>
        <w:spacing w:after="200"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>4.</w:t>
      </w:r>
      <w:r w:rsidRPr="00EB749C">
        <w:rPr>
          <w:rFonts w:ascii="Calibri" w:hAnsi="Calibri" w:cs="Times New Roman"/>
          <w:i/>
          <w:iCs/>
          <w:sz w:val="28"/>
          <w:szCs w:val="28"/>
          <w:lang w:eastAsia="en-US"/>
        </w:rPr>
        <w:t>Торжественные возложения венков, приуро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ченные к 76й годовщине Победы в </w:t>
      </w:r>
      <w:r w:rsidRPr="00EB749C">
        <w:rPr>
          <w:rFonts w:ascii="Calibri" w:hAnsi="Calibri" w:cs="Times New Roman"/>
          <w:i/>
          <w:iCs/>
          <w:sz w:val="28"/>
          <w:szCs w:val="28"/>
          <w:lang w:eastAsia="en-US"/>
        </w:rPr>
        <w:t>ВОВ;</w:t>
      </w:r>
    </w:p>
    <w:p w:rsidR="00012205" w:rsidRPr="00012205" w:rsidRDefault="00012205" w:rsidP="00012205">
      <w:pPr>
        <w:widowControl/>
        <w:autoSpaceDE/>
        <w:autoSpaceDN/>
        <w:adjustRightInd/>
        <w:spacing w:after="200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5.  Всероссийский субботник;</w:t>
      </w:r>
    </w:p>
    <w:p w:rsidR="00012205" w:rsidRPr="00012205" w:rsidRDefault="00012205" w:rsidP="00012205">
      <w:pPr>
        <w:widowControl/>
        <w:autoSpaceDE/>
        <w:autoSpaceDN/>
        <w:adjustRightInd/>
        <w:spacing w:after="200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6.  Мероприятия, посвященные празднованию «Дня России»;</w:t>
      </w:r>
    </w:p>
    <w:p w:rsidR="00012205" w:rsidRPr="00012205" w:rsidRDefault="00012205" w:rsidP="00012205">
      <w:pPr>
        <w:widowControl/>
        <w:autoSpaceDE/>
        <w:autoSpaceDN/>
        <w:adjustRightInd/>
        <w:spacing w:after="200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7. Мероприятия, посвященные празднованию Дня защиты детей;</w:t>
      </w:r>
    </w:p>
    <w:p w:rsidR="00012205" w:rsidRPr="00012205" w:rsidRDefault="00EB749C" w:rsidP="00012205">
      <w:pPr>
        <w:widowControl/>
        <w:autoSpaceDE/>
        <w:autoSpaceDN/>
        <w:adjustRightInd/>
        <w:spacing w:after="200"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8</w:t>
      </w:r>
      <w:r w:rsidR="00012205"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. Благотворительная ёлка для особенных детей, детей из многодетных и малообеспеченных семей;</w:t>
      </w:r>
    </w:p>
    <w:p w:rsidR="00012205" w:rsidRPr="00012205" w:rsidRDefault="00EB749C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 9</w:t>
      </w:r>
      <w:r w:rsidR="00012205"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.  Акция «Ёлка желаний».</w:t>
      </w: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Участие в заседаниях комитетов и Думы :</w:t>
      </w: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1 Городская</w:t>
      </w: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Дума МО «Город Астрахань» – 11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заседаний.</w:t>
      </w: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2 Комитет по </w:t>
      </w:r>
      <w:r w:rsidR="00F5239F">
        <w:rPr>
          <w:rFonts w:ascii="Calibri" w:hAnsi="Calibri" w:cs="Times New Roman"/>
          <w:i/>
          <w:iCs/>
          <w:sz w:val="28"/>
          <w:szCs w:val="28"/>
          <w:lang w:eastAsia="en-US"/>
        </w:rPr>
        <w:t>бюджету, финансам и налогам – 7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заседаний.</w:t>
      </w: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3 Комитет по нормотворчеству, законности и</w:t>
      </w:r>
      <w:r w:rsidR="00F5239F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противодействию коррупции – 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</w:t>
      </w:r>
      <w:r w:rsidR="00F5239F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5 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заседаний.</w:t>
      </w:r>
    </w:p>
    <w:p w:rsid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4 Комитет по социальной политике, спорту, туризму и молодежной политике</w:t>
      </w:r>
      <w:r w:rsidR="00F5239F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– 5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 </w:t>
      </w:r>
      <w:r w:rsidR="00F5239F">
        <w:rPr>
          <w:rFonts w:ascii="Calibri" w:hAnsi="Calibri" w:cs="Times New Roman"/>
          <w:i/>
          <w:iCs/>
          <w:sz w:val="28"/>
          <w:szCs w:val="28"/>
          <w:lang w:eastAsia="en-US"/>
        </w:rPr>
        <w:t>заседаний</w:t>
      </w: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.</w:t>
      </w:r>
    </w:p>
    <w:p w:rsidR="00EB749C" w:rsidRDefault="00EB749C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>5 Выездные заседания – 4 заседания.</w:t>
      </w:r>
    </w:p>
    <w:p w:rsidR="00F5239F" w:rsidRPr="00012205" w:rsidRDefault="00F5239F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  <w:r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Отмечен </w:t>
      </w:r>
      <w:r w:rsidR="008C2B5E">
        <w:rPr>
          <w:rFonts w:ascii="Calibri" w:hAnsi="Calibri" w:cs="Times New Roman"/>
          <w:i/>
          <w:iCs/>
          <w:sz w:val="28"/>
          <w:szCs w:val="28"/>
          <w:lang w:eastAsia="en-US"/>
        </w:rPr>
        <w:t xml:space="preserve">благодарственными письмами главой муниципального образования «Город Астрахань» и министром социального развития и труда Астраханской области. </w:t>
      </w:r>
    </w:p>
    <w:p w:rsidR="00012205" w:rsidRPr="00012205" w:rsidRDefault="00012205" w:rsidP="00012205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8C2B5E" w:rsidRDefault="008C2B5E" w:rsidP="00012205">
      <w:pPr>
        <w:shd w:val="clear" w:color="auto" w:fill="FFFFFF"/>
        <w:jc w:val="center"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8C2B5E" w:rsidRDefault="008C2B5E" w:rsidP="00012205">
      <w:pPr>
        <w:shd w:val="clear" w:color="auto" w:fill="FFFFFF"/>
        <w:jc w:val="center"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8C2B5E" w:rsidRDefault="008C2B5E" w:rsidP="00012205">
      <w:pPr>
        <w:shd w:val="clear" w:color="auto" w:fill="FFFFFF"/>
        <w:jc w:val="center"/>
        <w:rPr>
          <w:rFonts w:ascii="Calibri" w:hAnsi="Calibri" w:cs="Times New Roman"/>
          <w:i/>
          <w:iCs/>
          <w:sz w:val="28"/>
          <w:szCs w:val="28"/>
          <w:lang w:eastAsia="en-US"/>
        </w:rPr>
      </w:pPr>
    </w:p>
    <w:p w:rsidR="00012205" w:rsidRDefault="00012205" w:rsidP="00012205">
      <w:pPr>
        <w:shd w:val="clear" w:color="auto" w:fill="FFFFFF"/>
        <w:jc w:val="center"/>
        <w:rPr>
          <w:rFonts w:ascii="Calibri" w:hAnsi="Calibri" w:cs="Times New Roman"/>
          <w:i/>
          <w:iCs/>
          <w:sz w:val="28"/>
          <w:szCs w:val="28"/>
          <w:lang w:eastAsia="en-US"/>
        </w:rPr>
      </w:pPr>
      <w:r w:rsidRPr="00012205">
        <w:rPr>
          <w:rFonts w:ascii="Calibri" w:hAnsi="Calibri" w:cs="Times New Roman"/>
          <w:i/>
          <w:iCs/>
          <w:sz w:val="28"/>
          <w:szCs w:val="28"/>
          <w:lang w:eastAsia="en-US"/>
        </w:rPr>
        <w:t>Фотоотчет:</w:t>
      </w:r>
    </w:p>
    <w:p w:rsidR="008C2B5E" w:rsidRDefault="00821966" w:rsidP="0001220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210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4848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9825" cy="4476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4391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295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0140" cy="381889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5734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78009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00975" cy="64960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36861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00975" cy="58483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93630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78009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78009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80486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8875" cy="41624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8875" cy="4162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92" w:rsidRDefault="00300992" w:rsidP="0001220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300992" w:rsidRDefault="00300992" w:rsidP="0001220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300992" w:rsidRDefault="00300992" w:rsidP="0001220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300992" w:rsidRPr="005D0B08" w:rsidRDefault="00300992" w:rsidP="0001220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sectPr w:rsidR="00300992" w:rsidRPr="005D0B08" w:rsidSect="00E65992">
      <w:type w:val="continuous"/>
      <w:pgSz w:w="11909" w:h="16834"/>
      <w:pgMar w:top="454" w:right="851" w:bottom="851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5A1DBE"/>
    <w:rsid w:val="00012205"/>
    <w:rsid w:val="00040CCC"/>
    <w:rsid w:val="00047809"/>
    <w:rsid w:val="000826B3"/>
    <w:rsid w:val="000C7EFA"/>
    <w:rsid w:val="000E582B"/>
    <w:rsid w:val="001E0229"/>
    <w:rsid w:val="002119A7"/>
    <w:rsid w:val="00256926"/>
    <w:rsid w:val="00260B66"/>
    <w:rsid w:val="00300992"/>
    <w:rsid w:val="00353BE1"/>
    <w:rsid w:val="00354A6E"/>
    <w:rsid w:val="004119CF"/>
    <w:rsid w:val="004C3825"/>
    <w:rsid w:val="004D56E7"/>
    <w:rsid w:val="00506D73"/>
    <w:rsid w:val="00527E93"/>
    <w:rsid w:val="00561841"/>
    <w:rsid w:val="005A1DBE"/>
    <w:rsid w:val="005D0B08"/>
    <w:rsid w:val="005D1E84"/>
    <w:rsid w:val="005D7A83"/>
    <w:rsid w:val="005E0104"/>
    <w:rsid w:val="0063688F"/>
    <w:rsid w:val="00644760"/>
    <w:rsid w:val="006A3884"/>
    <w:rsid w:val="006A5353"/>
    <w:rsid w:val="00712B1A"/>
    <w:rsid w:val="007743B7"/>
    <w:rsid w:val="00795AFB"/>
    <w:rsid w:val="007C4DAE"/>
    <w:rsid w:val="007C6FEB"/>
    <w:rsid w:val="007D1AE6"/>
    <w:rsid w:val="00821966"/>
    <w:rsid w:val="008849C6"/>
    <w:rsid w:val="008874C3"/>
    <w:rsid w:val="008B5FDD"/>
    <w:rsid w:val="008C2B5E"/>
    <w:rsid w:val="008E76D4"/>
    <w:rsid w:val="009058C5"/>
    <w:rsid w:val="00946119"/>
    <w:rsid w:val="009B2416"/>
    <w:rsid w:val="009C3EBC"/>
    <w:rsid w:val="009F603F"/>
    <w:rsid w:val="00A40E8F"/>
    <w:rsid w:val="00A74764"/>
    <w:rsid w:val="00A8263D"/>
    <w:rsid w:val="00AA2FD4"/>
    <w:rsid w:val="00AB7ED8"/>
    <w:rsid w:val="00AD3BE5"/>
    <w:rsid w:val="00AD6783"/>
    <w:rsid w:val="00BE448E"/>
    <w:rsid w:val="00C7665D"/>
    <w:rsid w:val="00C76D0E"/>
    <w:rsid w:val="00CC09F7"/>
    <w:rsid w:val="00DE3846"/>
    <w:rsid w:val="00E65992"/>
    <w:rsid w:val="00EB749C"/>
    <w:rsid w:val="00EF4193"/>
    <w:rsid w:val="00F303D3"/>
    <w:rsid w:val="00F52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Balloon Tex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B241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E01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26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397</Words>
  <Characters>2268</Characters>
  <Application>Microsoft Office Word</Application>
  <DocSecurity>0</DocSecurity>
  <Lines>18</Lines>
  <Paragraphs>5</Paragraphs>
  <ScaleCrop>false</ScaleCrop>
  <Company>2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user-pc</cp:lastModifiedBy>
  <cp:revision>2</cp:revision>
  <cp:lastPrinted>2019-06-21T06:30:00Z</cp:lastPrinted>
  <dcterms:created xsi:type="dcterms:W3CDTF">2023-02-14T07:38:00Z</dcterms:created>
  <dcterms:modified xsi:type="dcterms:W3CDTF">2023-02-14T07:38:00Z</dcterms:modified>
</cp:coreProperties>
</file>