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DF4C" w14:textId="77777777" w:rsidR="007F24F5" w:rsidRDefault="0083311D">
      <w:pPr>
        <w:pStyle w:val="ConsPlusNormal"/>
        <w:ind w:left="5672" w:firstLine="709"/>
        <w:jc w:val="both"/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1C6632E4" w14:textId="77777777" w:rsidR="007F24F5" w:rsidRDefault="0083311D">
      <w:pPr>
        <w:pStyle w:val="ConsPlusNormal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Городской Думы </w:t>
      </w:r>
    </w:p>
    <w:p w14:paraId="17BB04DC" w14:textId="77777777" w:rsidR="007F24F5" w:rsidRDefault="0083311D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01.02.2018 № 11</w:t>
      </w:r>
    </w:p>
    <w:p w14:paraId="7CB62FF4" w14:textId="77777777" w:rsidR="007F24F5" w:rsidRDefault="007F24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45AA125" w14:textId="77777777" w:rsidR="007F24F5" w:rsidRDefault="007F24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3E4EBDF" w14:textId="77777777" w:rsidR="007F24F5" w:rsidRDefault="007F24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039A55A" w14:textId="77777777" w:rsidR="007F24F5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0E893149" w14:textId="51FB06D1" w:rsidR="007F24F5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И ОСУЩЕСТВЛЯЮЩИМИ </w:t>
      </w:r>
    </w:p>
    <w:p w14:paraId="40346ADA" w14:textId="77777777" w:rsidR="007F24F5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 ПОЛНОМОЧИЯ НА ПОСТОЯННОЙ ОСНОВЕ </w:t>
      </w:r>
    </w:p>
    <w:p w14:paraId="35F402EA" w14:textId="77777777" w:rsidR="007F24F5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ГОРОДСКОЙ ДУМЕ МУНИЦИПАЛЬНОГО ОБРАЗОВАНИЯ «ГОРОД АСТРАХАНЬ», О ПОЛУЧЕНИИ ПОДАРКА </w:t>
      </w:r>
    </w:p>
    <w:p w14:paraId="6D209D0D" w14:textId="77777777" w:rsidR="007F24F5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</w:t>
      </w:r>
    </w:p>
    <w:p w14:paraId="1735F7F5" w14:textId="567A816A" w:rsidR="007F24F5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(ВЫКУПА) И ЗАЧИСЛЕНИЯ СРЕДСТВ, ВЫРУЧЕННЫХ О</w:t>
      </w:r>
      <w:r>
        <w:rPr>
          <w:rFonts w:ascii="Times New Roman" w:hAnsi="Times New Roman" w:cs="Times New Roman"/>
          <w:b/>
          <w:sz w:val="28"/>
          <w:szCs w:val="28"/>
        </w:rPr>
        <w:t>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3AE1B" w14:textId="77777777" w:rsidR="0083311D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CD4CD4A" w14:textId="000B8F06" w:rsidR="0083311D" w:rsidRDefault="0083311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от 29.04.2021 № 28)</w:t>
      </w:r>
    </w:p>
    <w:p w14:paraId="0C762BC7" w14:textId="77777777" w:rsidR="007F24F5" w:rsidRDefault="007F24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C7A267E" w14:textId="264164EE" w:rsidR="007F24F5" w:rsidRDefault="0083311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 Настоящий </w:t>
      </w:r>
      <w:hyperlink r:id="rId5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определяет правила сообщения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муниципальные должности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свои полномочия на постоянной основе в Городской Думе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Астрахань» (далее – лицо, замещающее муниципальную должность), о получении подарка в связи с протокольными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реализации.</w:t>
      </w:r>
    </w:p>
    <w:p w14:paraId="65238843" w14:textId="77777777" w:rsidR="007F24F5" w:rsidRDefault="0083311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</w:t>
      </w:r>
      <w:r>
        <w:rPr>
          <w:rFonts w:ascii="Times New Roman" w:hAnsi="Times New Roman" w:cs="Times New Roman"/>
          <w:sz w:val="28"/>
          <w:szCs w:val="28"/>
        </w:rPr>
        <w:t>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14:paraId="1F2F600A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Лица, замещающие муниципальные должности, не вправе получать подарки от физических (юридических) лиц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</w:t>
      </w:r>
      <w:r>
        <w:rPr>
          <w:rFonts w:ascii="Times New Roman" w:hAnsi="Times New Roman" w:cs="Times New Roman"/>
          <w:bCs/>
          <w:sz w:val="28"/>
          <w:szCs w:val="28"/>
        </w:rPr>
        <w:t>с исполнением ими служебных (должностных) обязанностей.</w:t>
      </w:r>
    </w:p>
    <w:p w14:paraId="7784101C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Лица, замещающие муниципальные должности,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участие в которых связано с исполнением ими служебных (должностных)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Астрахань» (далее – Городская Дума).</w:t>
      </w:r>
    </w:p>
    <w:p w14:paraId="206AF005" w14:textId="77777777" w:rsidR="007F24F5" w:rsidRDefault="0083311D">
      <w:pPr>
        <w:spacing w:after="0" w:line="240" w:lineRule="auto"/>
        <w:ind w:firstLine="540"/>
        <w:jc w:val="both"/>
      </w:pPr>
      <w:bookmarkStart w:id="0" w:name="Par9"/>
      <w:bookmarkEnd w:id="0"/>
      <w:r>
        <w:rPr>
          <w:rFonts w:ascii="Times New Roman" w:hAnsi="Times New Roman" w:cs="Times New Roman"/>
          <w:bCs/>
          <w:sz w:val="28"/>
          <w:szCs w:val="28"/>
        </w:rPr>
        <w:t>5. Уведомление о получении подарка в связи с протокольными мероприятиями, служебными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по форме согласно </w:t>
      </w:r>
      <w:hyperlink r:id="rId7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Порядку, представляется не позднее 3 рабочих дней со дня получения подарка в общий отдел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(далее – уполномоченный орган)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186AE62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6DCB2C7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bCs/>
          <w:sz w:val="28"/>
          <w:szCs w:val="28"/>
        </w:rPr>
        <w:t>В случае если подарок получен во время служебной ком</w:t>
      </w:r>
      <w:r>
        <w:rPr>
          <w:rFonts w:ascii="Times New Roman" w:hAnsi="Times New Roman" w:cs="Times New Roman"/>
          <w:bCs/>
          <w:sz w:val="28"/>
          <w:szCs w:val="28"/>
        </w:rPr>
        <w:t>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3BC35994" w14:textId="77777777" w:rsidR="007F24F5" w:rsidRDefault="0083311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подачи уведомления в сроки, указанные в </w:t>
      </w:r>
      <w:hyperlink w:anchor="Par9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bCs/>
          <w:sz w:val="28"/>
          <w:szCs w:val="28"/>
        </w:rPr>
        <w:t>настоящег</w:t>
      </w:r>
      <w:r>
        <w:rPr>
          <w:rFonts w:ascii="Times New Roman" w:hAnsi="Times New Roman" w:cs="Times New Roman"/>
          <w:bCs/>
          <w:sz w:val="28"/>
          <w:szCs w:val="28"/>
        </w:rPr>
        <w:t>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14:paraId="50506213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Астрахань» (далее – комиссия).</w:t>
      </w:r>
    </w:p>
    <w:p w14:paraId="36CF4E8A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5"/>
      <w:bookmarkEnd w:id="2"/>
      <w:r>
        <w:rPr>
          <w:rFonts w:ascii="Times New Roman" w:hAnsi="Times New Roman" w:cs="Times New Roman"/>
          <w:bCs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не известна, сдается ответственному лицу уполномоченного органа, которое принимает его на хранение п</w:t>
      </w:r>
      <w:r>
        <w:rPr>
          <w:rFonts w:ascii="Times New Roman" w:hAnsi="Times New Roman" w:cs="Times New Roman"/>
          <w:bCs/>
          <w:sz w:val="28"/>
          <w:szCs w:val="28"/>
        </w:rPr>
        <w:t>о акту приема-передачи не позднее 5 рабочих дней со дня регистрации уведомления в соответствующем журнале регистрации.</w:t>
      </w:r>
    </w:p>
    <w:p w14:paraId="4A04E397" w14:textId="77777777" w:rsidR="007F24F5" w:rsidRDefault="0083311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Подарок, полученный лицами, замещающими муниципальные должности, независимо от его стоимости, подлежит передаче на хранение в порядке,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предусмотренном </w:t>
      </w:r>
      <w:hyperlink w:anchor="Par15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14:paraId="389C016E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</w:t>
      </w:r>
      <w:r>
        <w:rPr>
          <w:rFonts w:ascii="Times New Roman" w:hAnsi="Times New Roman" w:cs="Times New Roman"/>
          <w:bCs/>
          <w:sz w:val="28"/>
          <w:szCs w:val="28"/>
        </w:rPr>
        <w:t>ок.</w:t>
      </w:r>
    </w:p>
    <w:p w14:paraId="53EFB02D" w14:textId="77777777" w:rsidR="007F24F5" w:rsidRDefault="0083311D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2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Определение стоимости подарка, принятие его к учету и на хранение осуществляются в порядке, установленном законодательством Российской Федерации о бухгалтерском учете, другим законодательством Российской Федерации.</w:t>
      </w:r>
    </w:p>
    <w:p w14:paraId="2D4698AC" w14:textId="77777777" w:rsidR="007F24F5" w:rsidRDefault="0083311D">
      <w:pPr>
        <w:spacing w:after="0" w:line="330" w:lineRule="atLeast"/>
        <w:ind w:firstLine="567"/>
        <w:jc w:val="both"/>
        <w:textAlignment w:val="baseline"/>
      </w:pPr>
      <w:bookmarkStart w:id="4" w:name="100017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>Лица, замещающие муниципальны</w:t>
      </w:r>
      <w:r>
        <w:rPr>
          <w:rFonts w:ascii="Times New Roman" w:hAnsi="Times New Roman" w:cs="Times New Roman"/>
          <w:bCs/>
          <w:sz w:val="28"/>
          <w:szCs w:val="28"/>
        </w:rPr>
        <w:t>е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сдавшие подарок, могут его выкупить, направив в уполномоченный орган заявление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8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2 к настоя</w:t>
      </w:r>
      <w:r>
        <w:rPr>
          <w:rFonts w:ascii="Times New Roman" w:hAnsi="Times New Roman" w:cs="Times New Roman"/>
          <w:bCs/>
          <w:sz w:val="28"/>
          <w:szCs w:val="28"/>
        </w:rPr>
        <w:t>щему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месяцев со дня сдачи подарка.</w:t>
      </w:r>
    </w:p>
    <w:p w14:paraId="085BCEA9" w14:textId="77777777" w:rsidR="007F24F5" w:rsidRDefault="0083311D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18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Выкуп подарка, использование подарка, в отношении которого не поступило заявление о выкупе, и реализация подарка или его передача осуществляются в порядке, установленном законодательством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Федерации.</w:t>
      </w:r>
    </w:p>
    <w:p w14:paraId="4513EA82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Средства, вырученные от реализации (выкупа) подарка, зачисляются в доход бюджета муниципального образования «Город Астрахань» в порядке, установленном бюджетным законодательством Российской Федерации.</w:t>
      </w:r>
    </w:p>
    <w:p w14:paraId="28185126" w14:textId="77777777" w:rsidR="007F24F5" w:rsidRDefault="007F24F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EDE310" w14:textId="77777777" w:rsidR="007F24F5" w:rsidRDefault="008331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0C2CC8DD" w14:textId="77777777" w:rsidR="007F24F5" w:rsidRDefault="007F24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2276EA" w14:textId="77777777" w:rsidR="007F24F5" w:rsidRDefault="0083311D">
      <w:pPr>
        <w:spacing w:after="0" w:line="240" w:lineRule="auto"/>
        <w:ind w:left="4254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14:paraId="02D46623" w14:textId="7CE9CDB1" w:rsidR="007F24F5" w:rsidRDefault="0083311D" w:rsidP="0083311D">
      <w:pPr>
        <w:spacing w:after="0" w:line="240" w:lineRule="auto"/>
        <w:ind w:left="49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 Порядку сообщения </w:t>
      </w:r>
      <w:r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 xml:space="preserve">ицами, </w:t>
      </w:r>
    </w:p>
    <w:p w14:paraId="295F0CB5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замещающими муниципальные должности </w:t>
      </w:r>
    </w:p>
    <w:p w14:paraId="3E7733E1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</w:rPr>
        <w:t>осуществляющими свои полномочия</w:t>
      </w:r>
    </w:p>
    <w:p w14:paraId="7E0E0B16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постоянной основе в Городской Думе</w:t>
      </w:r>
    </w:p>
    <w:p w14:paraId="7BCC4EB6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</w:p>
    <w:p w14:paraId="67F4A8E8" w14:textId="77777777" w:rsidR="007F24F5" w:rsidRDefault="0083311D">
      <w:pPr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Астрахань», о получении пода</w:t>
      </w:r>
      <w:r>
        <w:rPr>
          <w:rFonts w:ascii="Times New Roman" w:hAnsi="Times New Roman" w:cs="Times New Roman"/>
        </w:rPr>
        <w:t xml:space="preserve">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3000B1CF" w14:textId="77777777" w:rsidR="007F24F5" w:rsidRDefault="0083311D">
      <w:pPr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исполнением ими служебных (должностных) обязанностей, сдачи и оценки подарка, реализации (выкупа) и зачисления </w:t>
      </w:r>
      <w:r>
        <w:rPr>
          <w:rFonts w:ascii="Times New Roman" w:hAnsi="Times New Roman" w:cs="Times New Roman"/>
        </w:rPr>
        <w:t>средств, вырученных от его реализации</w:t>
      </w:r>
    </w:p>
    <w:p w14:paraId="25B230C3" w14:textId="77777777" w:rsidR="007F24F5" w:rsidRDefault="007F2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056528" w14:textId="77777777" w:rsidR="007F24F5" w:rsidRDefault="00833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14:paraId="2A0691D7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общий отдел Городской Думы </w:t>
      </w:r>
    </w:p>
    <w:p w14:paraId="5915A492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2E57491C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«Город Астрахань» </w:t>
      </w:r>
    </w:p>
    <w:p w14:paraId="659C895E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414EBEF4" w14:textId="77777777" w:rsidR="007F24F5" w:rsidRDefault="0083311D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наименование</w:t>
      </w:r>
    </w:p>
    <w:p w14:paraId="05006E63" w14:textId="77777777" w:rsidR="007F24F5" w:rsidRDefault="0083311D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замещаемой дол</w:t>
      </w:r>
      <w:r>
        <w:rPr>
          <w:rFonts w:ascii="Times New Roman" w:hAnsi="Times New Roman" w:cs="Times New Roman"/>
          <w:sz w:val="20"/>
          <w:szCs w:val="20"/>
        </w:rPr>
        <w:t>жности)</w:t>
      </w:r>
    </w:p>
    <w:p w14:paraId="7C9773F9" w14:textId="77777777" w:rsidR="007F24F5" w:rsidRDefault="007F24F5">
      <w:pPr>
        <w:spacing w:after="0"/>
      </w:pPr>
    </w:p>
    <w:p w14:paraId="59491782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</w:rPr>
        <w:t xml:space="preserve">  «</w:t>
      </w:r>
      <w:proofErr w:type="gramEnd"/>
      <w:r>
        <w:rPr>
          <w:rFonts w:ascii="Times New Roman" w:hAnsi="Times New Roman" w:cs="Times New Roman"/>
        </w:rPr>
        <w:t>_____» ______________ 20___ г.</w:t>
      </w:r>
    </w:p>
    <w:p w14:paraId="6417C066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Извещаю о получении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7E3CF1A7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(дата получения)</w:t>
      </w:r>
    </w:p>
    <w:p w14:paraId="030F8364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14:paraId="05304037" w14:textId="77777777" w:rsidR="007F24F5" w:rsidRDefault="00833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 xml:space="preserve"> (наименование протокольного мероприятия, служебной ко</w:t>
      </w:r>
      <w:r>
        <w:rPr>
          <w:rFonts w:ascii="Times New Roman" w:hAnsi="Times New Roman" w:cs="Times New Roman"/>
        </w:rPr>
        <w:t>мандировки,</w:t>
      </w:r>
    </w:p>
    <w:p w14:paraId="271C29E5" w14:textId="77777777" w:rsidR="007F24F5" w:rsidRDefault="0083311D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tbl>
      <w:tblPr>
        <w:tblW w:w="9639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9"/>
        <w:gridCol w:w="3772"/>
        <w:gridCol w:w="1557"/>
        <w:gridCol w:w="1701"/>
      </w:tblGrid>
      <w:tr w:rsidR="007F24F5" w14:paraId="13B12938" w14:textId="77777777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E7FEB3A" w14:textId="77777777" w:rsidR="007F24F5" w:rsidRDefault="00833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C70181B" w14:textId="77777777" w:rsidR="007F24F5" w:rsidRDefault="00833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14:paraId="435981A0" w14:textId="77777777" w:rsidR="007F24F5" w:rsidRDefault="00833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BCEAB58" w14:textId="77777777" w:rsidR="007F24F5" w:rsidRDefault="00833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2902F1B" w14:textId="77777777" w:rsidR="007F24F5" w:rsidRDefault="00833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14:paraId="106BD403" w14:textId="77777777" w:rsidR="007F24F5" w:rsidRDefault="00833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  <w:hyperlink w:anchor="Par4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F24F5" w14:paraId="5C05E4AB" w14:textId="77777777">
        <w:trPr>
          <w:trHeight w:val="158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E8710AE" w14:textId="77777777" w:rsidR="007F24F5" w:rsidRDefault="0083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E9793B0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809B4C8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7694196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5" w14:paraId="3D5AA1A8" w14:textId="77777777">
        <w:trPr>
          <w:trHeight w:val="234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9225168" w14:textId="77777777" w:rsidR="007F24F5" w:rsidRDefault="0083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6499E217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E8367FD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12395ABC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5" w14:paraId="7C85B98C" w14:textId="77777777">
        <w:trPr>
          <w:trHeight w:val="313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8F88F2F" w14:textId="77777777" w:rsidR="007F24F5" w:rsidRDefault="0083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299E028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4392F73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0DE5593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5" w14:paraId="5C3C9FA9" w14:textId="77777777">
        <w:trPr>
          <w:trHeight w:val="207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12C2533" w14:textId="77777777" w:rsidR="007F24F5" w:rsidRDefault="0083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059BDA64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715DF08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D1A124B" w14:textId="77777777" w:rsidR="007F24F5" w:rsidRDefault="007F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5FD20" w14:textId="77777777" w:rsidR="007F24F5" w:rsidRDefault="007F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C6939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 на ____ л. в ________ экз.</w:t>
      </w:r>
    </w:p>
    <w:p w14:paraId="0FAD9D2E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>(наименование документа)</w:t>
      </w:r>
    </w:p>
    <w:p w14:paraId="1273AFBA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 уведомление:</w:t>
      </w:r>
    </w:p>
    <w:p w14:paraId="7B292704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___________________________ «____» ___________ 20 ___ г.</w:t>
      </w:r>
    </w:p>
    <w:p w14:paraId="74CACA59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подпис</w:t>
      </w:r>
      <w:r>
        <w:rPr>
          <w:rFonts w:ascii="Times New Roman" w:hAnsi="Times New Roman" w:cs="Times New Roman"/>
          <w:sz w:val="26"/>
          <w:szCs w:val="26"/>
        </w:rPr>
        <w:t xml:space="preserve">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(расшифровка подписи)</w:t>
      </w:r>
    </w:p>
    <w:p w14:paraId="22C1A8F4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 уведомление:</w:t>
      </w:r>
    </w:p>
    <w:p w14:paraId="7A7B4C6A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____________________________ «____» __________ 20 ___ г.</w:t>
      </w:r>
    </w:p>
    <w:p w14:paraId="672F6C0D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(расшифровка подписи)</w:t>
      </w:r>
    </w:p>
    <w:p w14:paraId="21511E25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FFE28BD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6"/>
          <w:szCs w:val="26"/>
        </w:rPr>
        <w:t>уведомлений: ____________ 20 __ г.</w:t>
      </w:r>
    </w:p>
    <w:p w14:paraId="146DB673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FFD20CF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r>
        <w:rPr>
          <w:rFonts w:ascii="Times New Roman" w:hAnsi="Times New Roman" w:cs="Times New Roman"/>
          <w:sz w:val="24"/>
          <w:szCs w:val="24"/>
        </w:rPr>
        <w:t xml:space="preserve">    &lt;*&gt; Заполняется при наличии документов, подтверждающих стоимость подарка.</w:t>
      </w:r>
    </w:p>
    <w:p w14:paraId="3CE08688" w14:textId="77777777" w:rsidR="007F24F5" w:rsidRDefault="0083311D">
      <w:pPr>
        <w:spacing w:after="0" w:line="240" w:lineRule="auto"/>
        <w:ind w:left="4254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14:paraId="6DDA0ACA" w14:textId="2E5DC29C" w:rsidR="007F24F5" w:rsidRDefault="0083311D" w:rsidP="0083311D">
      <w:pPr>
        <w:spacing w:after="0" w:line="240" w:lineRule="auto"/>
        <w:ind w:left="49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 Порядку сообщения </w:t>
      </w:r>
      <w:r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 xml:space="preserve">ицами, </w:t>
      </w:r>
    </w:p>
    <w:p w14:paraId="60DCDB12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замещающими муниципальные должности </w:t>
      </w:r>
    </w:p>
    <w:p w14:paraId="13CD2CC4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</w:rPr>
        <w:t>осуществляющими свои полномочия</w:t>
      </w:r>
    </w:p>
    <w:p w14:paraId="413B0BE8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постоянной основе в Городской Думе</w:t>
      </w:r>
    </w:p>
    <w:p w14:paraId="11449FAC" w14:textId="77777777" w:rsidR="007F24F5" w:rsidRDefault="0083311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</w:p>
    <w:p w14:paraId="10AE3B8A" w14:textId="77777777" w:rsidR="007F24F5" w:rsidRDefault="0083311D">
      <w:pPr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Астрахань», о получении подарка в связи с протокольными мероприятиями, служебными командировками и другими офици</w:t>
      </w:r>
      <w:r>
        <w:rPr>
          <w:rFonts w:ascii="Times New Roman" w:hAnsi="Times New Roman" w:cs="Times New Roman"/>
        </w:rPr>
        <w:t xml:space="preserve">альными мероприятиями, участие в которых связано </w:t>
      </w:r>
    </w:p>
    <w:p w14:paraId="072EDD80" w14:textId="77777777" w:rsidR="007F24F5" w:rsidRDefault="0083311D">
      <w:pPr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2BF42C1A" w14:textId="77777777" w:rsidR="007F24F5" w:rsidRDefault="007F24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4CA88D" w14:textId="77777777" w:rsidR="007F24F5" w:rsidRDefault="007F24F5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</w:p>
    <w:p w14:paraId="04EB1187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общий отдел Городской Думы</w:t>
      </w:r>
    </w:p>
    <w:p w14:paraId="490C1586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муниципального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</w:t>
      </w:r>
    </w:p>
    <w:p w14:paraId="6FA29955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Астрахань»</w:t>
      </w:r>
    </w:p>
    <w:p w14:paraId="4BE1420C" w14:textId="77777777" w:rsidR="007F24F5" w:rsidRDefault="0083311D">
      <w:pPr>
        <w:spacing w:after="0" w:line="240" w:lineRule="auto"/>
        <w:ind w:left="496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1BAF9D0E" w14:textId="77777777" w:rsidR="007F24F5" w:rsidRDefault="0083311D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наименование</w:t>
      </w:r>
    </w:p>
    <w:p w14:paraId="3B28DBA2" w14:textId="77777777" w:rsidR="007F24F5" w:rsidRDefault="0083311D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замещаемой должности)</w:t>
      </w:r>
    </w:p>
    <w:p w14:paraId="297E9C83" w14:textId="77777777" w:rsidR="007F24F5" w:rsidRDefault="007F24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470C14" w14:textId="77777777" w:rsidR="007F24F5" w:rsidRDefault="00833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35A747D6" w14:textId="77777777" w:rsidR="007F24F5" w:rsidRDefault="00833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намерении выкупить, подарок</w:t>
      </w:r>
    </w:p>
    <w:p w14:paraId="6D7BBE39" w14:textId="77777777" w:rsidR="007F24F5" w:rsidRDefault="007F24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F3D769C" w14:textId="77777777" w:rsidR="007F24F5" w:rsidRDefault="00833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Информирую Вас о намерении выкупить подарок(и), полученный(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мною в связи </w:t>
      </w:r>
      <w:r>
        <w:rPr>
          <w:rFonts w:ascii="Times New Roman" w:hAnsi="Times New Roman" w:cs="Times New Roman"/>
          <w:sz w:val="26"/>
          <w:szCs w:val="26"/>
        </w:rPr>
        <w:t>с____________________________________________________________________</w:t>
      </w:r>
    </w:p>
    <w:p w14:paraId="33FC19B6" w14:textId="77777777" w:rsidR="007F24F5" w:rsidRDefault="0083311D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протокольного мероприятия, </w:t>
      </w:r>
    </w:p>
    <w:p w14:paraId="69732931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20020FC" w14:textId="77777777" w:rsidR="007F24F5" w:rsidRDefault="0083311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служебной командировки, другого официального мероприятия,</w:t>
      </w:r>
    </w:p>
    <w:p w14:paraId="59FE1167" w14:textId="77777777" w:rsidR="007F24F5" w:rsidRDefault="00833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2EE7C8F" w14:textId="77777777" w:rsidR="007F24F5" w:rsidRDefault="0083311D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место и дата проведения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122D1FCB" w14:textId="77777777" w:rsidR="007F24F5" w:rsidRDefault="008331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  переданный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на хранение в общий отдел Городской Думы муниципального образования «Город Астрахань» по акту приема-передачи подарка от «__»  _________ 20 __ г. </w:t>
      </w:r>
      <w:r>
        <w:rPr>
          <w:rFonts w:ascii="Times New Roman" w:hAnsi="Times New Roman" w:cs="Times New Roman"/>
          <w:sz w:val="26"/>
          <w:szCs w:val="26"/>
        </w:rPr>
        <w:t xml:space="preserve">№ _________. </w:t>
      </w:r>
    </w:p>
    <w:p w14:paraId="682957CF" w14:textId="77777777" w:rsidR="007F24F5" w:rsidRDefault="00833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151A7F5C" w14:textId="77777777" w:rsidR="007F24F5" w:rsidRDefault="00833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</w:rPr>
        <w:t>(дата, подпись, расшифровка подписи)</w:t>
      </w:r>
    </w:p>
    <w:p w14:paraId="3494BA20" w14:textId="77777777" w:rsidR="007F24F5" w:rsidRDefault="007F24F5">
      <w:pPr>
        <w:spacing w:after="0" w:line="240" w:lineRule="auto"/>
        <w:ind w:firstLine="540"/>
        <w:jc w:val="both"/>
      </w:pPr>
    </w:p>
    <w:sectPr w:rsidR="007F24F5">
      <w:pgSz w:w="11906" w:h="16838"/>
      <w:pgMar w:top="851" w:right="851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5"/>
    <w:rsid w:val="0020246A"/>
    <w:rsid w:val="007F24F5"/>
    <w:rsid w:val="008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AC31"/>
  <w15:docId w15:val="{80928F2A-3B51-43D9-A4D5-8A16491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B759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B420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C3C04"/>
    <w:rPr>
      <w:rFonts w:ascii="Arial" w:hAnsi="Arial" w:cs="Arial"/>
      <w:color w:val="00000A"/>
      <w:szCs w:val="20"/>
    </w:rPr>
  </w:style>
  <w:style w:type="paragraph" w:styleId="a9">
    <w:name w:val="Balloon Text"/>
    <w:basedOn w:val="a"/>
    <w:uiPriority w:val="99"/>
    <w:semiHidden/>
    <w:unhideWhenUsed/>
    <w:qFormat/>
    <w:rsid w:val="000B42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3D6B"/>
    <w:pPr>
      <w:ind w:left="720"/>
      <w:contextualSpacing/>
    </w:pPr>
  </w:style>
  <w:style w:type="paragraph" w:customStyle="1" w:styleId="ConsPlusTitle">
    <w:name w:val="ConsPlusTitle"/>
    <w:uiPriority w:val="99"/>
    <w:qFormat/>
    <w:rsid w:val="00DB70D6"/>
    <w:rPr>
      <w:rFonts w:ascii="Arial" w:hAnsi="Arial" w:cs="Arial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68EA6CCBC59ECC11C17CF35A7ECAC3B0A09E6367DA6D89B93D170F814BBD38FCC961DA494DD6AQ7U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68EA6CCBC59ECC11C17CF35A7ECAC3B0A09E6367DA6D89B93D170F814BBD38FCC961DA494DD6AQ7U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018802DFE142AE0013F7605A7FFE4029527623A19EF2D028407427659F868A85BA41240F2E85FDW0D9N" TargetMode="External"/><Relationship Id="rId5" Type="http://schemas.openxmlformats.org/officeDocument/2006/relationships/hyperlink" Target="consultantplus://offline/ref=1D868EA6CCBC59ECC11C17CF35A7ECAC380A0AE03673A6D89B93D170F814BBD38FCC961DA496D469Q7U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2C9B-2F7C-4059-97B7-24B82375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dc:description/>
  <cp:lastModifiedBy>USER-PC</cp:lastModifiedBy>
  <cp:revision>2</cp:revision>
  <cp:lastPrinted>2018-02-01T06:44:00Z</cp:lastPrinted>
  <dcterms:created xsi:type="dcterms:W3CDTF">2022-02-14T06:47:00Z</dcterms:created>
  <dcterms:modified xsi:type="dcterms:W3CDTF">2022-02-14T06:47:00Z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