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FD" w:rsidRDefault="00C86BFD"/>
    <w:p w:rsidR="00C86BFD" w:rsidRDefault="00C86BFD"/>
    <w:tbl>
      <w:tblPr>
        <w:tblStyle w:val="a8"/>
        <w:tblW w:w="453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91484" w:rsidRPr="004C5D6C" w:rsidTr="00E10D63">
        <w:tc>
          <w:tcPr>
            <w:tcW w:w="4536" w:type="dxa"/>
          </w:tcPr>
          <w:p w:rsidR="00891484" w:rsidRPr="004C5D6C" w:rsidRDefault="00891484" w:rsidP="004C5D6C">
            <w:pPr>
              <w:tabs>
                <w:tab w:val="left" w:pos="3152"/>
                <w:tab w:val="left" w:pos="4140"/>
              </w:tabs>
              <w:ind w:right="425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 w:rsidRPr="004C5D6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F106B7" w:rsidRPr="00891484" w:rsidRDefault="00F106B7" w:rsidP="00F106B7">
            <w:pPr>
              <w:tabs>
                <w:tab w:val="left" w:pos="3152"/>
                <w:tab w:val="left" w:pos="4140"/>
              </w:tabs>
              <w:ind w:left="-108" w:right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1484">
              <w:rPr>
                <w:rFonts w:ascii="Times New Roman" w:hAnsi="Times New Roman" w:cs="Times New Roman"/>
                <w:sz w:val="28"/>
                <w:szCs w:val="28"/>
              </w:rPr>
              <w:t>носится главой</w:t>
            </w:r>
          </w:p>
          <w:p w:rsidR="00F106B7" w:rsidRPr="00891484" w:rsidRDefault="00F106B7" w:rsidP="00F106B7">
            <w:pPr>
              <w:tabs>
                <w:tab w:val="left" w:pos="4140"/>
              </w:tabs>
              <w:ind w:left="-108" w:right="-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</w:t>
            </w:r>
            <w:r w:rsidRPr="0089148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891484" w:rsidRPr="004C5D6C" w:rsidRDefault="00F106B7" w:rsidP="00C86BFD">
            <w:pPr>
              <w:tabs>
                <w:tab w:val="left" w:pos="3152"/>
                <w:tab w:val="left" w:pos="3861"/>
                <w:tab w:val="left" w:pos="4140"/>
              </w:tabs>
              <w:ind w:left="-108" w:right="425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1484">
              <w:rPr>
                <w:rFonts w:ascii="Times New Roman" w:hAnsi="Times New Roman" w:cs="Times New Roman"/>
                <w:sz w:val="28"/>
                <w:szCs w:val="28"/>
              </w:rPr>
              <w:t>«Город Астрахань»</w:t>
            </w:r>
          </w:p>
        </w:tc>
      </w:tr>
    </w:tbl>
    <w:p w:rsidR="00E618B6" w:rsidRPr="004C5D6C" w:rsidRDefault="00E618B6" w:rsidP="004C5D6C">
      <w:pPr>
        <w:tabs>
          <w:tab w:val="left" w:pos="3544"/>
          <w:tab w:val="left" w:pos="4140"/>
        </w:tabs>
        <w:spacing w:after="0" w:line="240" w:lineRule="auto"/>
        <w:ind w:right="5035"/>
        <w:rPr>
          <w:rFonts w:ascii="Times New Roman" w:hAnsi="Times New Roman" w:cs="Times New Roman"/>
          <w:sz w:val="28"/>
          <w:szCs w:val="28"/>
        </w:rPr>
      </w:pPr>
    </w:p>
    <w:p w:rsidR="00C86BFD" w:rsidRDefault="00C86BFD" w:rsidP="004C5D6C">
      <w:pPr>
        <w:tabs>
          <w:tab w:val="left" w:pos="3544"/>
          <w:tab w:val="left" w:pos="4140"/>
        </w:tabs>
        <w:spacing w:after="0" w:line="240" w:lineRule="auto"/>
        <w:ind w:left="720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BFD" w:rsidRDefault="00C86BFD" w:rsidP="004C5D6C">
      <w:pPr>
        <w:tabs>
          <w:tab w:val="left" w:pos="3544"/>
          <w:tab w:val="left" w:pos="4140"/>
        </w:tabs>
        <w:spacing w:after="0" w:line="240" w:lineRule="auto"/>
        <w:ind w:left="720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484" w:rsidRPr="004C5D6C" w:rsidRDefault="00891484" w:rsidP="004C5D6C">
      <w:pPr>
        <w:tabs>
          <w:tab w:val="left" w:pos="3544"/>
          <w:tab w:val="left" w:pos="4140"/>
        </w:tabs>
        <w:spacing w:after="0" w:line="240" w:lineRule="auto"/>
        <w:ind w:left="720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2B38" w:rsidRPr="004C5D6C" w:rsidRDefault="0012712E" w:rsidP="004C5D6C">
      <w:pPr>
        <w:tabs>
          <w:tab w:val="left" w:pos="3544"/>
          <w:tab w:val="left" w:pos="414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81110C" w:rsidRPr="004C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221852" w:rsidRPr="004C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20ED" w:rsidRPr="004C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1852" w:rsidRPr="004C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10C" w:rsidRPr="004C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№______</w:t>
      </w:r>
      <w:r w:rsidRPr="004C5D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A21B19" w:rsidRPr="004C5D6C" w:rsidRDefault="00A21B19" w:rsidP="004C5D6C">
      <w:pPr>
        <w:tabs>
          <w:tab w:val="left" w:pos="3544"/>
          <w:tab w:val="left" w:pos="4140"/>
        </w:tabs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D38" w:rsidRDefault="00891484" w:rsidP="004C5D6C">
      <w:pPr>
        <w:tabs>
          <w:tab w:val="left" w:pos="3544"/>
          <w:tab w:val="left" w:pos="4395"/>
          <w:tab w:val="left" w:pos="467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D6C">
        <w:rPr>
          <w:rFonts w:ascii="Times New Roman" w:hAnsi="Times New Roman" w:cs="Times New Roman"/>
          <w:b/>
          <w:sz w:val="28"/>
          <w:szCs w:val="28"/>
        </w:rPr>
        <w:t>О</w:t>
      </w:r>
      <w:r w:rsidR="00D6156C" w:rsidRPr="004C5D6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proofErr w:type="gramStart"/>
      <w:r w:rsidR="00D6156C" w:rsidRPr="004C5D6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6156C" w:rsidRPr="004C5D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D38" w:rsidRDefault="004F7D38" w:rsidP="004C5D6C">
      <w:pPr>
        <w:tabs>
          <w:tab w:val="left" w:pos="3544"/>
          <w:tab w:val="left" w:pos="4395"/>
          <w:tab w:val="left" w:pos="467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38">
        <w:rPr>
          <w:rFonts w:ascii="Times New Roman" w:hAnsi="Times New Roman" w:cs="Times New Roman"/>
          <w:b/>
          <w:sz w:val="28"/>
          <w:szCs w:val="28"/>
        </w:rPr>
        <w:t>Правила благоустройства</w:t>
      </w:r>
    </w:p>
    <w:p w:rsidR="004F7D38" w:rsidRDefault="004F7D38" w:rsidP="004C5D6C">
      <w:pPr>
        <w:tabs>
          <w:tab w:val="left" w:pos="3544"/>
          <w:tab w:val="left" w:pos="4395"/>
          <w:tab w:val="left" w:pos="467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38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gramStart"/>
      <w:r w:rsidRPr="004F7D3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4B74D2" w:rsidRDefault="004F7D38" w:rsidP="004C5D6C">
      <w:pPr>
        <w:tabs>
          <w:tab w:val="left" w:pos="3544"/>
          <w:tab w:val="left" w:pos="4395"/>
          <w:tab w:val="left" w:pos="467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D38">
        <w:rPr>
          <w:rFonts w:ascii="Times New Roman" w:hAnsi="Times New Roman" w:cs="Times New Roman"/>
          <w:b/>
          <w:sz w:val="28"/>
          <w:szCs w:val="28"/>
        </w:rPr>
        <w:t>образования «Город Астрахань»</w:t>
      </w:r>
      <w:r w:rsidR="004B74D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B74D2" w:rsidRDefault="004B74D2" w:rsidP="004C5D6C">
      <w:pPr>
        <w:tabs>
          <w:tab w:val="left" w:pos="3544"/>
          <w:tab w:val="left" w:pos="4395"/>
          <w:tab w:val="left" w:pos="467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Городской</w:t>
      </w:r>
    </w:p>
    <w:p w:rsidR="004B74D2" w:rsidRDefault="004B74D2" w:rsidP="004C5D6C">
      <w:pPr>
        <w:tabs>
          <w:tab w:val="left" w:pos="3544"/>
          <w:tab w:val="left" w:pos="4395"/>
          <w:tab w:val="left" w:pos="467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муниципального образования</w:t>
      </w:r>
    </w:p>
    <w:p w:rsidR="004B74D2" w:rsidRDefault="004B74D2" w:rsidP="004C5D6C">
      <w:pPr>
        <w:tabs>
          <w:tab w:val="left" w:pos="3544"/>
          <w:tab w:val="left" w:pos="4395"/>
          <w:tab w:val="left" w:pos="467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Астрахань» от 24.12.2018 №188</w:t>
      </w:r>
    </w:p>
    <w:p w:rsidR="0012712E" w:rsidRPr="004C5D6C" w:rsidRDefault="0012712E" w:rsidP="004C5D6C">
      <w:pPr>
        <w:tabs>
          <w:tab w:val="left" w:pos="3544"/>
          <w:tab w:val="left" w:pos="4395"/>
          <w:tab w:val="left" w:pos="4678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0C" w:rsidRPr="004C5D6C" w:rsidRDefault="0081110C" w:rsidP="004C5D6C">
      <w:pPr>
        <w:pStyle w:val="a6"/>
        <w:ind w:right="-285"/>
        <w:rPr>
          <w:szCs w:val="28"/>
        </w:rPr>
      </w:pPr>
    </w:p>
    <w:p w:rsidR="0012712E" w:rsidRPr="004C5D6C" w:rsidRDefault="00891484" w:rsidP="00937F72">
      <w:pPr>
        <w:pStyle w:val="a6"/>
        <w:ind w:right="-285" w:firstLine="426"/>
        <w:rPr>
          <w:szCs w:val="28"/>
        </w:rPr>
      </w:pPr>
      <w:r w:rsidRPr="004C5D6C">
        <w:rPr>
          <w:szCs w:val="28"/>
        </w:rPr>
        <w:t>На основании Федерального закона от 06.10.2003 № 131-ФЗ «Об общих принципах организации местного самоупра</w:t>
      </w:r>
      <w:r w:rsidR="005C20ED" w:rsidRPr="004C5D6C">
        <w:rPr>
          <w:szCs w:val="28"/>
        </w:rPr>
        <w:t>вления в Российской Федерации»</w:t>
      </w:r>
      <w:r w:rsidR="004B74D2">
        <w:rPr>
          <w:szCs w:val="28"/>
        </w:rPr>
        <w:t>, Устава муниципального образования «Город Астрахань»</w:t>
      </w:r>
      <w:r w:rsidR="003146B4">
        <w:rPr>
          <w:szCs w:val="28"/>
        </w:rPr>
        <w:t>,</w:t>
      </w:r>
      <w:r w:rsidRPr="004C5D6C">
        <w:rPr>
          <w:szCs w:val="28"/>
        </w:rPr>
        <w:t xml:space="preserve"> Городская Дума</w:t>
      </w:r>
    </w:p>
    <w:p w:rsidR="0012712E" w:rsidRPr="004C5D6C" w:rsidRDefault="0012712E" w:rsidP="00937F72">
      <w:pPr>
        <w:pStyle w:val="a6"/>
        <w:ind w:left="284" w:right="-285" w:firstLine="426"/>
        <w:rPr>
          <w:szCs w:val="28"/>
        </w:rPr>
      </w:pPr>
    </w:p>
    <w:p w:rsidR="005C20ED" w:rsidRPr="004C5D6C" w:rsidRDefault="003C40F2" w:rsidP="00937F72">
      <w:pPr>
        <w:pStyle w:val="a6"/>
        <w:ind w:right="-285" w:firstLine="426"/>
        <w:rPr>
          <w:b/>
          <w:szCs w:val="28"/>
        </w:rPr>
      </w:pPr>
      <w:r w:rsidRPr="004C5D6C">
        <w:rPr>
          <w:b/>
          <w:szCs w:val="28"/>
        </w:rPr>
        <w:t>РЕШИЛА:</w:t>
      </w:r>
    </w:p>
    <w:p w:rsidR="005C20ED" w:rsidRPr="004C5D6C" w:rsidRDefault="005C20ED" w:rsidP="00937F72">
      <w:pPr>
        <w:pStyle w:val="a6"/>
        <w:ind w:right="-285" w:firstLine="426"/>
        <w:rPr>
          <w:b/>
          <w:szCs w:val="28"/>
        </w:rPr>
      </w:pPr>
    </w:p>
    <w:p w:rsidR="005C20ED" w:rsidRPr="004F7D38" w:rsidRDefault="005C20ED" w:rsidP="00AB30C3">
      <w:pPr>
        <w:pStyle w:val="a6"/>
        <w:ind w:right="-285" w:firstLine="426"/>
        <w:rPr>
          <w:szCs w:val="28"/>
        </w:rPr>
      </w:pPr>
      <w:r w:rsidRPr="004F7D38">
        <w:rPr>
          <w:szCs w:val="28"/>
        </w:rPr>
        <w:t xml:space="preserve">1. Внести в </w:t>
      </w:r>
      <w:r w:rsidR="004F7D38" w:rsidRPr="004F7D38">
        <w:rPr>
          <w:szCs w:val="28"/>
        </w:rPr>
        <w:t>Правила благоустройства</w:t>
      </w:r>
      <w:r w:rsidR="004F7D38">
        <w:rPr>
          <w:szCs w:val="28"/>
        </w:rPr>
        <w:t xml:space="preserve"> </w:t>
      </w:r>
      <w:r w:rsidR="004F7D38" w:rsidRPr="004F7D38">
        <w:rPr>
          <w:szCs w:val="28"/>
        </w:rPr>
        <w:t>территории муниципального</w:t>
      </w:r>
      <w:r w:rsidR="004F7D38">
        <w:rPr>
          <w:szCs w:val="28"/>
        </w:rPr>
        <w:t xml:space="preserve"> </w:t>
      </w:r>
      <w:r w:rsidR="004F7D38" w:rsidRPr="004F7D38">
        <w:rPr>
          <w:szCs w:val="28"/>
        </w:rPr>
        <w:t>образования «Город Астрахань»</w:t>
      </w:r>
      <w:r w:rsidR="004B74D2">
        <w:rPr>
          <w:szCs w:val="28"/>
        </w:rPr>
        <w:t>, утвержденные решением Городской Думы муниципального образования «Город Астрахань» от 24.12.2018 №188, с изменениями</w:t>
      </w:r>
      <w:r w:rsidR="00CE0C97">
        <w:rPr>
          <w:szCs w:val="28"/>
        </w:rPr>
        <w:t>,</w:t>
      </w:r>
      <w:r w:rsidR="004B74D2">
        <w:rPr>
          <w:szCs w:val="28"/>
        </w:rPr>
        <w:t xml:space="preserve"> внесенными</w:t>
      </w:r>
      <w:r w:rsidR="004B74D2" w:rsidRPr="004B74D2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</w:t>
      </w:r>
      <w:r w:rsidR="004B74D2" w:rsidRPr="004B74D2">
        <w:rPr>
          <w:szCs w:val="28"/>
        </w:rPr>
        <w:t xml:space="preserve">решением Городской Думы муниципального образования «Город Астрахань» от </w:t>
      </w:r>
      <w:r w:rsidR="004B74D2">
        <w:rPr>
          <w:szCs w:val="28"/>
        </w:rPr>
        <w:t>12</w:t>
      </w:r>
      <w:r w:rsidR="004B74D2" w:rsidRPr="004B74D2">
        <w:rPr>
          <w:szCs w:val="28"/>
        </w:rPr>
        <w:t>.</w:t>
      </w:r>
      <w:r w:rsidR="004B74D2">
        <w:rPr>
          <w:szCs w:val="28"/>
        </w:rPr>
        <w:t>09</w:t>
      </w:r>
      <w:r w:rsidR="004B74D2" w:rsidRPr="004B74D2">
        <w:rPr>
          <w:szCs w:val="28"/>
        </w:rPr>
        <w:t>.201</w:t>
      </w:r>
      <w:r w:rsidR="004B74D2">
        <w:rPr>
          <w:szCs w:val="28"/>
        </w:rPr>
        <w:t>9</w:t>
      </w:r>
      <w:r w:rsidR="004B74D2" w:rsidRPr="004B74D2">
        <w:rPr>
          <w:szCs w:val="28"/>
        </w:rPr>
        <w:t xml:space="preserve"> №</w:t>
      </w:r>
      <w:r w:rsidR="004B74D2">
        <w:rPr>
          <w:szCs w:val="28"/>
        </w:rPr>
        <w:t xml:space="preserve">79, </w:t>
      </w:r>
      <w:r w:rsidR="004B74D2" w:rsidRPr="004B74D2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</w:t>
      </w:r>
      <w:r w:rsidR="004B74D2" w:rsidRPr="004B74D2">
        <w:rPr>
          <w:szCs w:val="28"/>
        </w:rPr>
        <w:t>следующие изменения</w:t>
      </w:r>
      <w:r w:rsidR="004B74D2">
        <w:rPr>
          <w:szCs w:val="28"/>
        </w:rPr>
        <w:t>:</w:t>
      </w:r>
    </w:p>
    <w:p w:rsidR="00F106B7" w:rsidRPr="005C20ED" w:rsidRDefault="00F106B7" w:rsidP="00811E9E">
      <w:pPr>
        <w:autoSpaceDE w:val="0"/>
        <w:autoSpaceDN w:val="0"/>
        <w:adjustRightInd w:val="0"/>
        <w:spacing w:after="0" w:line="240" w:lineRule="auto"/>
        <w:ind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025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</w:t>
      </w:r>
      <w:r w:rsidR="004B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четвертый</w:t>
      </w:r>
      <w:r w:rsidR="00025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1.6 исключить;</w:t>
      </w:r>
    </w:p>
    <w:p w:rsidR="0002516A" w:rsidRDefault="00F106B7" w:rsidP="00811E9E">
      <w:pPr>
        <w:autoSpaceDE w:val="0"/>
        <w:autoSpaceDN w:val="0"/>
        <w:adjustRightInd w:val="0"/>
        <w:spacing w:after="0" w:line="240" w:lineRule="auto"/>
        <w:ind w:right="-285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абзаце </w:t>
      </w:r>
      <w:r w:rsidR="0031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 w:rsidR="000251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4.4.6.5 слова «у входов (выходов) вокзалов, а также на железнодорожных платформах</w:t>
      </w:r>
      <w:proofErr w:type="gramStart"/>
      <w:r w:rsidR="00C86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B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proofErr w:type="gramEnd"/>
      <w:r w:rsidR="00AB7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AB7505" w:rsidRDefault="00AB7505" w:rsidP="00811E9E">
      <w:pPr>
        <w:autoSpaceDE w:val="0"/>
        <w:autoSpaceDN w:val="0"/>
        <w:adjustRightInd w:val="0"/>
        <w:spacing w:after="0" w:line="240" w:lineRule="auto"/>
        <w:ind w:right="-285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66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пункте 5.2.13 слова «и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железных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02516A" w:rsidRDefault="00AB7505" w:rsidP="00811E9E">
      <w:pPr>
        <w:autoSpaceDE w:val="0"/>
        <w:autoSpaceDN w:val="0"/>
        <w:adjustRightInd w:val="0"/>
        <w:spacing w:after="0" w:line="240" w:lineRule="auto"/>
        <w:ind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66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абзаце </w:t>
      </w:r>
      <w:r w:rsidR="00314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пункта 5.3.12 слова «и вблизи железнодорожных переездов в зоне треугольника видимости» исключить.</w:t>
      </w:r>
    </w:p>
    <w:p w:rsidR="0002516A" w:rsidRPr="0002516A" w:rsidRDefault="0002516A" w:rsidP="00E30672">
      <w:pPr>
        <w:autoSpaceDE w:val="0"/>
        <w:autoSpaceDN w:val="0"/>
        <w:adjustRightInd w:val="0"/>
        <w:spacing w:after="0" w:line="240" w:lineRule="auto"/>
        <w:ind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официальном периодическом издании нормативных правовых актов органов местного самоуправления муниципального образования 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Городской Думы муниципального образования 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16A" w:rsidRPr="0002516A" w:rsidRDefault="0002516A" w:rsidP="00E30672">
      <w:pPr>
        <w:autoSpaceDE w:val="0"/>
        <w:autoSpaceDN w:val="0"/>
        <w:adjustRightInd w:val="0"/>
        <w:spacing w:after="0" w:line="240" w:lineRule="auto"/>
        <w:ind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его официального опубликования.</w:t>
      </w:r>
    </w:p>
    <w:p w:rsidR="0002516A" w:rsidRPr="0002516A" w:rsidRDefault="0002516A" w:rsidP="00E30672">
      <w:pPr>
        <w:autoSpaceDE w:val="0"/>
        <w:autoSpaceDN w:val="0"/>
        <w:adjustRightInd w:val="0"/>
        <w:spacing w:after="0" w:line="240" w:lineRule="auto"/>
        <w:ind w:right="-285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Общему отделу Городской Думы муниципального образования 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соответствующую запись в оригинале </w:t>
      </w:r>
      <w:hyperlink r:id="rId6" w:history="1">
        <w:r w:rsidR="003146B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решения</w:t>
        </w:r>
      </w:hyperlink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муниципального образования 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Астрахань</w:t>
      </w:r>
      <w:r w:rsidR="003146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5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24.12.2018 N 188.</w:t>
      </w:r>
    </w:p>
    <w:p w:rsidR="0002516A" w:rsidRPr="0002516A" w:rsidRDefault="0002516A" w:rsidP="00E30672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6A" w:rsidRDefault="0002516A" w:rsidP="00E30672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ED" w:rsidRPr="004C5D6C" w:rsidRDefault="005C4F8F" w:rsidP="00E3067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Городской Думы</w:t>
      </w:r>
    </w:p>
    <w:p w:rsidR="005C4F8F" w:rsidRPr="004C5D6C" w:rsidRDefault="005C4F8F" w:rsidP="00E3067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5C4F8F" w:rsidRPr="004C5D6C" w:rsidRDefault="005C4F8F" w:rsidP="00E30672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Астрахань»</w:t>
      </w: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C5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И.Ю. Седов</w:t>
      </w:r>
    </w:p>
    <w:p w:rsidR="005C4F8F" w:rsidRDefault="005C4F8F" w:rsidP="00E30672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30A" w:rsidRPr="004C5D6C" w:rsidRDefault="006C430A" w:rsidP="004C5D6C">
      <w:pPr>
        <w:autoSpaceDE w:val="0"/>
        <w:autoSpaceDN w:val="0"/>
        <w:adjustRightInd w:val="0"/>
        <w:spacing w:after="0" w:line="240" w:lineRule="auto"/>
        <w:ind w:left="-142" w:right="-285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ED" w:rsidRPr="004C5D6C" w:rsidRDefault="003C40F2" w:rsidP="00E30672">
      <w:pPr>
        <w:pStyle w:val="a6"/>
        <w:ind w:right="-285"/>
        <w:rPr>
          <w:b/>
          <w:szCs w:val="28"/>
        </w:rPr>
      </w:pPr>
      <w:r w:rsidRPr="004C5D6C">
        <w:rPr>
          <w:b/>
          <w:szCs w:val="28"/>
        </w:rPr>
        <w:t>Глава муниципального образования</w:t>
      </w:r>
    </w:p>
    <w:p w:rsidR="003C40F2" w:rsidRPr="004C5D6C" w:rsidRDefault="003C40F2" w:rsidP="00E30672">
      <w:pPr>
        <w:pStyle w:val="a6"/>
        <w:ind w:right="-285"/>
        <w:rPr>
          <w:b/>
          <w:szCs w:val="28"/>
        </w:rPr>
      </w:pPr>
      <w:r w:rsidRPr="004C5D6C">
        <w:rPr>
          <w:b/>
          <w:szCs w:val="28"/>
        </w:rPr>
        <w:t xml:space="preserve">«Город Астрахань»                                                             </w:t>
      </w:r>
      <w:r w:rsidR="005C4F8F" w:rsidRPr="004C5D6C">
        <w:rPr>
          <w:b/>
          <w:szCs w:val="28"/>
        </w:rPr>
        <w:t xml:space="preserve">      </w:t>
      </w:r>
      <w:r w:rsidR="005C20ED" w:rsidRPr="004C5D6C">
        <w:rPr>
          <w:b/>
          <w:szCs w:val="28"/>
        </w:rPr>
        <w:t xml:space="preserve">  </w:t>
      </w:r>
      <w:r w:rsidR="00A21B19" w:rsidRPr="004C5D6C">
        <w:rPr>
          <w:b/>
          <w:szCs w:val="28"/>
        </w:rPr>
        <w:t xml:space="preserve"> </w:t>
      </w:r>
      <w:r w:rsidRPr="004C5D6C">
        <w:rPr>
          <w:b/>
          <w:szCs w:val="28"/>
        </w:rPr>
        <w:t xml:space="preserve">М.Н. </w:t>
      </w:r>
      <w:proofErr w:type="spellStart"/>
      <w:r w:rsidRPr="004C5D6C">
        <w:rPr>
          <w:b/>
          <w:szCs w:val="28"/>
        </w:rPr>
        <w:t>Перм</w:t>
      </w:r>
      <w:r w:rsidR="001B2B38" w:rsidRPr="004C5D6C">
        <w:rPr>
          <w:b/>
          <w:szCs w:val="28"/>
        </w:rPr>
        <w:t>я</w:t>
      </w:r>
      <w:r w:rsidRPr="004C5D6C">
        <w:rPr>
          <w:b/>
          <w:szCs w:val="28"/>
        </w:rPr>
        <w:t>кова</w:t>
      </w:r>
      <w:proofErr w:type="spellEnd"/>
    </w:p>
    <w:p w:rsidR="00A52E9E" w:rsidRPr="004C5D6C" w:rsidRDefault="00A52E9E" w:rsidP="00E30672">
      <w:pPr>
        <w:spacing w:after="0" w:line="240" w:lineRule="auto"/>
        <w:ind w:right="-285" w:firstLine="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C4F8F" w:rsidRPr="004C5D6C" w:rsidRDefault="005C4F8F" w:rsidP="00E30672">
      <w:pPr>
        <w:spacing w:after="0" w:line="240" w:lineRule="auto"/>
        <w:ind w:right="-285" w:firstLine="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5C4F8F" w:rsidRDefault="005C4F8F" w:rsidP="004C5D6C">
      <w:pPr>
        <w:spacing w:after="0" w:line="240" w:lineRule="auto"/>
        <w:ind w:left="-142" w:right="-285" w:firstLine="142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5C4F8F" w:rsidSect="00C86BFD">
      <w:pgSz w:w="11906" w:h="16838"/>
      <w:pgMar w:top="426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A1"/>
    <w:rsid w:val="0002516A"/>
    <w:rsid w:val="00085486"/>
    <w:rsid w:val="000A1AAE"/>
    <w:rsid w:val="000B3AC7"/>
    <w:rsid w:val="000E1CBF"/>
    <w:rsid w:val="001000B8"/>
    <w:rsid w:val="00103EBB"/>
    <w:rsid w:val="00107050"/>
    <w:rsid w:val="00125C4A"/>
    <w:rsid w:val="0012712E"/>
    <w:rsid w:val="00134183"/>
    <w:rsid w:val="00143BAB"/>
    <w:rsid w:val="0017572A"/>
    <w:rsid w:val="00176619"/>
    <w:rsid w:val="00181E20"/>
    <w:rsid w:val="001842E0"/>
    <w:rsid w:val="0018440A"/>
    <w:rsid w:val="00193746"/>
    <w:rsid w:val="001A7521"/>
    <w:rsid w:val="001B2B38"/>
    <w:rsid w:val="001B6391"/>
    <w:rsid w:val="001C668E"/>
    <w:rsid w:val="001F1C0C"/>
    <w:rsid w:val="00221852"/>
    <w:rsid w:val="00287C0B"/>
    <w:rsid w:val="002B247C"/>
    <w:rsid w:val="002B263F"/>
    <w:rsid w:val="002B5F52"/>
    <w:rsid w:val="003146B4"/>
    <w:rsid w:val="003200B3"/>
    <w:rsid w:val="00327D28"/>
    <w:rsid w:val="003313F8"/>
    <w:rsid w:val="00347498"/>
    <w:rsid w:val="003525E7"/>
    <w:rsid w:val="00352FCD"/>
    <w:rsid w:val="003666CF"/>
    <w:rsid w:val="00381C04"/>
    <w:rsid w:val="003B3442"/>
    <w:rsid w:val="003C40F2"/>
    <w:rsid w:val="003D2BF7"/>
    <w:rsid w:val="003F01AF"/>
    <w:rsid w:val="0040482A"/>
    <w:rsid w:val="00407E6F"/>
    <w:rsid w:val="00422CBD"/>
    <w:rsid w:val="00431E2B"/>
    <w:rsid w:val="0044032C"/>
    <w:rsid w:val="004414ED"/>
    <w:rsid w:val="004A16C9"/>
    <w:rsid w:val="004B431E"/>
    <w:rsid w:val="004B74D2"/>
    <w:rsid w:val="004C5D6C"/>
    <w:rsid w:val="004F7D38"/>
    <w:rsid w:val="00513453"/>
    <w:rsid w:val="005303CE"/>
    <w:rsid w:val="00540198"/>
    <w:rsid w:val="005679F4"/>
    <w:rsid w:val="0058466E"/>
    <w:rsid w:val="0058467E"/>
    <w:rsid w:val="00595F81"/>
    <w:rsid w:val="005A0492"/>
    <w:rsid w:val="005A147E"/>
    <w:rsid w:val="005A29FE"/>
    <w:rsid w:val="005A5E09"/>
    <w:rsid w:val="005C20ED"/>
    <w:rsid w:val="005C4AE4"/>
    <w:rsid w:val="005C4F8F"/>
    <w:rsid w:val="005D04DE"/>
    <w:rsid w:val="005D1399"/>
    <w:rsid w:val="005D3EC4"/>
    <w:rsid w:val="00606502"/>
    <w:rsid w:val="00616290"/>
    <w:rsid w:val="00652B29"/>
    <w:rsid w:val="006A5B9F"/>
    <w:rsid w:val="006C0562"/>
    <w:rsid w:val="006C430A"/>
    <w:rsid w:val="006C63AE"/>
    <w:rsid w:val="006D5C29"/>
    <w:rsid w:val="006F0A9F"/>
    <w:rsid w:val="0070455B"/>
    <w:rsid w:val="00715906"/>
    <w:rsid w:val="00715C69"/>
    <w:rsid w:val="00716613"/>
    <w:rsid w:val="00764FBA"/>
    <w:rsid w:val="007814E6"/>
    <w:rsid w:val="00792E7B"/>
    <w:rsid w:val="007C291F"/>
    <w:rsid w:val="007C4A6B"/>
    <w:rsid w:val="007C5C0F"/>
    <w:rsid w:val="007C76DE"/>
    <w:rsid w:val="007D1D22"/>
    <w:rsid w:val="008045BD"/>
    <w:rsid w:val="0081110C"/>
    <w:rsid w:val="00811E9E"/>
    <w:rsid w:val="00843F65"/>
    <w:rsid w:val="008545B3"/>
    <w:rsid w:val="00860330"/>
    <w:rsid w:val="0086661D"/>
    <w:rsid w:val="00875318"/>
    <w:rsid w:val="008757E7"/>
    <w:rsid w:val="00876FCB"/>
    <w:rsid w:val="00891484"/>
    <w:rsid w:val="0089524D"/>
    <w:rsid w:val="008B7BA7"/>
    <w:rsid w:val="00937F72"/>
    <w:rsid w:val="00957785"/>
    <w:rsid w:val="009742E5"/>
    <w:rsid w:val="00990DE8"/>
    <w:rsid w:val="009B4FD6"/>
    <w:rsid w:val="009D59ED"/>
    <w:rsid w:val="009E5AB6"/>
    <w:rsid w:val="00A05B74"/>
    <w:rsid w:val="00A21B19"/>
    <w:rsid w:val="00A3307D"/>
    <w:rsid w:val="00A50C88"/>
    <w:rsid w:val="00A52E9E"/>
    <w:rsid w:val="00A60FF4"/>
    <w:rsid w:val="00A65D80"/>
    <w:rsid w:val="00A92221"/>
    <w:rsid w:val="00A9636B"/>
    <w:rsid w:val="00AB228D"/>
    <w:rsid w:val="00AB26AE"/>
    <w:rsid w:val="00AB30C3"/>
    <w:rsid w:val="00AB7505"/>
    <w:rsid w:val="00AD6ED9"/>
    <w:rsid w:val="00AE4DF1"/>
    <w:rsid w:val="00BB3492"/>
    <w:rsid w:val="00C8358B"/>
    <w:rsid w:val="00C83B07"/>
    <w:rsid w:val="00C86BFD"/>
    <w:rsid w:val="00C91C5B"/>
    <w:rsid w:val="00C93A5E"/>
    <w:rsid w:val="00CB41B5"/>
    <w:rsid w:val="00CE0399"/>
    <w:rsid w:val="00CE0C97"/>
    <w:rsid w:val="00CE1992"/>
    <w:rsid w:val="00CE6655"/>
    <w:rsid w:val="00CF697D"/>
    <w:rsid w:val="00CF7A5E"/>
    <w:rsid w:val="00D058B4"/>
    <w:rsid w:val="00D17523"/>
    <w:rsid w:val="00D2232E"/>
    <w:rsid w:val="00D6156C"/>
    <w:rsid w:val="00D82689"/>
    <w:rsid w:val="00D82A3D"/>
    <w:rsid w:val="00D84CD2"/>
    <w:rsid w:val="00D967C6"/>
    <w:rsid w:val="00DA7859"/>
    <w:rsid w:val="00DC13BC"/>
    <w:rsid w:val="00DC674C"/>
    <w:rsid w:val="00DD3F02"/>
    <w:rsid w:val="00E10D63"/>
    <w:rsid w:val="00E1362F"/>
    <w:rsid w:val="00E30672"/>
    <w:rsid w:val="00E36F39"/>
    <w:rsid w:val="00E40B13"/>
    <w:rsid w:val="00E44B12"/>
    <w:rsid w:val="00E4610C"/>
    <w:rsid w:val="00E5507D"/>
    <w:rsid w:val="00E557D4"/>
    <w:rsid w:val="00E618B6"/>
    <w:rsid w:val="00EE26A5"/>
    <w:rsid w:val="00EE2A97"/>
    <w:rsid w:val="00EE5CA7"/>
    <w:rsid w:val="00F07730"/>
    <w:rsid w:val="00F106B7"/>
    <w:rsid w:val="00F3145C"/>
    <w:rsid w:val="00F43CB4"/>
    <w:rsid w:val="00F4402D"/>
    <w:rsid w:val="00F44166"/>
    <w:rsid w:val="00F64FD9"/>
    <w:rsid w:val="00F71AE6"/>
    <w:rsid w:val="00F840F3"/>
    <w:rsid w:val="00FA05BE"/>
    <w:rsid w:val="00FA2927"/>
    <w:rsid w:val="00FA6654"/>
    <w:rsid w:val="00FB285D"/>
    <w:rsid w:val="00FC4F46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46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B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914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4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4DF1"/>
    <w:pPr>
      <w:ind w:left="720"/>
      <w:contextualSpacing/>
    </w:pPr>
  </w:style>
  <w:style w:type="paragraph" w:customStyle="1" w:styleId="ConsTitle">
    <w:name w:val="ConsTitle"/>
    <w:rsid w:val="004C5D6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4C5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6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4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846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8B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8914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914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89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E4DF1"/>
    <w:pPr>
      <w:ind w:left="720"/>
      <w:contextualSpacing/>
    </w:pPr>
  </w:style>
  <w:style w:type="paragraph" w:customStyle="1" w:styleId="ConsTitle">
    <w:name w:val="ConsTitle"/>
    <w:rsid w:val="004C5D6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4C5D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C8326C5AF087BA38A3AF79A66698576BA9B0C4C1187085B77C6111FACCC0BE654BA5A4C8F610CF0D630DA70C278375MEd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E320-A736-46E2-AF29-96279913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Конюхов Владимир Владимирович</dc:creator>
  <cp:lastModifiedBy>Долгова Юлия Вячеславовна</cp:lastModifiedBy>
  <cp:revision>33</cp:revision>
  <cp:lastPrinted>2021-12-10T07:21:00Z</cp:lastPrinted>
  <dcterms:created xsi:type="dcterms:W3CDTF">2021-11-09T13:08:00Z</dcterms:created>
  <dcterms:modified xsi:type="dcterms:W3CDTF">2021-12-14T07:57:00Z</dcterms:modified>
</cp:coreProperties>
</file>