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C5" w:rsidRPr="00B556C5" w:rsidRDefault="00B556C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АДМИНИСТРАЦИЯ МУНИЦИПАЛЬНОГО ОБРАЗОВАНИЯ "ГОРОД АСТРАХАНЬ"</w:t>
      </w:r>
    </w:p>
    <w:p w:rsidR="00B556C5" w:rsidRPr="00B556C5" w:rsidRDefault="00B556C5">
      <w:pPr>
        <w:pStyle w:val="ConsPlusTitle"/>
        <w:jc w:val="center"/>
        <w:rPr>
          <w:rFonts w:ascii="Times New Roman" w:hAnsi="Times New Roman" w:cs="Times New Roman"/>
        </w:rPr>
      </w:pPr>
    </w:p>
    <w:p w:rsidR="00B556C5" w:rsidRPr="00B556C5" w:rsidRDefault="00B556C5">
      <w:pPr>
        <w:pStyle w:val="ConsPlusTitle"/>
        <w:jc w:val="center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ПОСТАНОВЛЕНИЕ</w:t>
      </w:r>
    </w:p>
    <w:p w:rsidR="00B556C5" w:rsidRPr="00B556C5" w:rsidRDefault="00B556C5">
      <w:pPr>
        <w:pStyle w:val="ConsPlusTitle"/>
        <w:jc w:val="center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от 30 ноября 2015 г. N 8268</w:t>
      </w:r>
    </w:p>
    <w:p w:rsidR="00B556C5" w:rsidRPr="00B556C5" w:rsidRDefault="00B556C5">
      <w:pPr>
        <w:pStyle w:val="ConsPlusTitle"/>
        <w:jc w:val="center"/>
        <w:rPr>
          <w:rFonts w:ascii="Times New Roman" w:hAnsi="Times New Roman" w:cs="Times New Roman"/>
        </w:rPr>
      </w:pPr>
    </w:p>
    <w:p w:rsidR="00B556C5" w:rsidRPr="00B556C5" w:rsidRDefault="00B556C5">
      <w:pPr>
        <w:pStyle w:val="ConsPlusTitle"/>
        <w:jc w:val="center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ОБ УТВЕРЖДЕНИИ МУНИЦИПАЛЬНОЙ ПРОГРАММЫ</w:t>
      </w:r>
    </w:p>
    <w:p w:rsidR="00B556C5" w:rsidRPr="00B556C5" w:rsidRDefault="00B556C5">
      <w:pPr>
        <w:pStyle w:val="ConsPlusTitle"/>
        <w:jc w:val="center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МУНИЦИПАЛЬНОГО ОБРАЗОВАНИЯ "ГОРОД АСТРАХАНЬ"</w:t>
      </w:r>
    </w:p>
    <w:p w:rsidR="00B556C5" w:rsidRPr="00B556C5" w:rsidRDefault="00B556C5">
      <w:pPr>
        <w:pStyle w:val="ConsPlusTitle"/>
        <w:jc w:val="center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 xml:space="preserve">"ЭНЕРГОСБЕРЕЖЕНИЕ И ПОВЫШЕНИЕ </w:t>
      </w:r>
      <w:proofErr w:type="gramStart"/>
      <w:r w:rsidRPr="00B556C5">
        <w:rPr>
          <w:rFonts w:ascii="Times New Roman" w:hAnsi="Times New Roman" w:cs="Times New Roman"/>
        </w:rPr>
        <w:t>ЭНЕРГЕТИЧЕСКОЙ</w:t>
      </w:r>
      <w:proofErr w:type="gramEnd"/>
    </w:p>
    <w:p w:rsidR="00B556C5" w:rsidRPr="00B556C5" w:rsidRDefault="00B556C5">
      <w:pPr>
        <w:pStyle w:val="ConsPlusTitle"/>
        <w:jc w:val="center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ЭФФЕКТИВНОСТИ В ГОРОДЕ АСТРАХАНИ"</w:t>
      </w:r>
    </w:p>
    <w:p w:rsidR="00B556C5" w:rsidRPr="00B556C5" w:rsidRDefault="00B556C5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556C5" w:rsidRPr="00B556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56C5" w:rsidRPr="00B556C5" w:rsidRDefault="00B55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B556C5" w:rsidRPr="00B556C5" w:rsidRDefault="00B55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6C5">
              <w:rPr>
                <w:rFonts w:ascii="Times New Roman" w:hAnsi="Times New Roman" w:cs="Times New Roman"/>
                <w:color w:val="392C69"/>
              </w:rPr>
              <w:t>(в ред. Постановлений администрации муниципального</w:t>
            </w:r>
            <w:proofErr w:type="gramEnd"/>
          </w:p>
          <w:p w:rsidR="00B556C5" w:rsidRPr="00B556C5" w:rsidRDefault="00B55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  <w:color w:val="392C69"/>
              </w:rPr>
              <w:t xml:space="preserve">образования "Город Астрахань" от 24.11.2016 </w:t>
            </w:r>
            <w:hyperlink r:id="rId4" w:history="1">
              <w:r w:rsidRPr="00B556C5">
                <w:rPr>
                  <w:rFonts w:ascii="Times New Roman" w:hAnsi="Times New Roman" w:cs="Times New Roman"/>
                  <w:color w:val="0000FF"/>
                </w:rPr>
                <w:t>N 8078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556C5" w:rsidRPr="00B556C5" w:rsidRDefault="00B55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  <w:color w:val="392C69"/>
              </w:rPr>
              <w:t xml:space="preserve">от 28.05.2018 </w:t>
            </w:r>
            <w:hyperlink r:id="rId5" w:history="1">
              <w:r w:rsidRPr="00B556C5">
                <w:rPr>
                  <w:rFonts w:ascii="Times New Roman" w:hAnsi="Times New Roman" w:cs="Times New Roman"/>
                  <w:color w:val="0000FF"/>
                </w:rPr>
                <w:t>N 309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 xml:space="preserve">, от 26.11.2018 </w:t>
            </w:r>
            <w:hyperlink r:id="rId6" w:history="1">
              <w:r w:rsidRPr="00B556C5">
                <w:rPr>
                  <w:rFonts w:ascii="Times New Roman" w:hAnsi="Times New Roman" w:cs="Times New Roman"/>
                  <w:color w:val="0000FF"/>
                </w:rPr>
                <w:t>N 636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 xml:space="preserve">, от 31.01.2019 </w:t>
            </w:r>
            <w:hyperlink r:id="rId7" w:history="1">
              <w:r w:rsidRPr="00B556C5">
                <w:rPr>
                  <w:rFonts w:ascii="Times New Roman" w:hAnsi="Times New Roman" w:cs="Times New Roman"/>
                  <w:color w:val="0000FF"/>
                </w:rPr>
                <w:t>N 35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556C5" w:rsidRPr="00B556C5" w:rsidRDefault="00B55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  <w:color w:val="392C69"/>
              </w:rPr>
              <w:t xml:space="preserve">от 24.05.2019 </w:t>
            </w:r>
            <w:hyperlink r:id="rId8" w:history="1">
              <w:r w:rsidRPr="00B556C5">
                <w:rPr>
                  <w:rFonts w:ascii="Times New Roman" w:hAnsi="Times New Roman" w:cs="Times New Roman"/>
                  <w:color w:val="0000FF"/>
                </w:rPr>
                <w:t>N 234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 xml:space="preserve">, от 29.05.2019 </w:t>
            </w:r>
            <w:hyperlink r:id="rId9" w:history="1">
              <w:r w:rsidRPr="00B556C5">
                <w:rPr>
                  <w:rFonts w:ascii="Times New Roman" w:hAnsi="Times New Roman" w:cs="Times New Roman"/>
                  <w:color w:val="0000FF"/>
                </w:rPr>
                <w:t>N 244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 xml:space="preserve">, от 01.07.2019 </w:t>
            </w:r>
            <w:hyperlink r:id="rId10" w:history="1">
              <w:r w:rsidRPr="00B556C5">
                <w:rPr>
                  <w:rFonts w:ascii="Times New Roman" w:hAnsi="Times New Roman" w:cs="Times New Roman"/>
                  <w:color w:val="0000FF"/>
                </w:rPr>
                <w:t>N 282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556C5" w:rsidRPr="00B556C5" w:rsidRDefault="00B55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  <w:color w:val="392C69"/>
              </w:rPr>
              <w:t xml:space="preserve">от 27.03.2020 </w:t>
            </w:r>
            <w:hyperlink r:id="rId11" w:history="1">
              <w:r w:rsidRPr="00B556C5">
                <w:rPr>
                  <w:rFonts w:ascii="Times New Roman" w:hAnsi="Times New Roman" w:cs="Times New Roman"/>
                  <w:color w:val="0000FF"/>
                </w:rPr>
                <w:t>N 71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 xml:space="preserve">, от 30.04.2020 </w:t>
            </w:r>
            <w:hyperlink r:id="rId12" w:history="1">
              <w:r w:rsidRPr="00B556C5">
                <w:rPr>
                  <w:rFonts w:ascii="Times New Roman" w:hAnsi="Times New Roman" w:cs="Times New Roman"/>
                  <w:color w:val="0000FF"/>
                </w:rPr>
                <w:t>N 119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 xml:space="preserve">, от 28.05.2020 </w:t>
            </w:r>
            <w:hyperlink r:id="rId13" w:history="1">
              <w:r w:rsidRPr="00B556C5">
                <w:rPr>
                  <w:rFonts w:ascii="Times New Roman" w:hAnsi="Times New Roman" w:cs="Times New Roman"/>
                  <w:color w:val="0000FF"/>
                </w:rPr>
                <w:t>N 152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B556C5" w:rsidRPr="00B556C5" w:rsidRDefault="00B556C5">
      <w:pPr>
        <w:pStyle w:val="ConsPlusNormal"/>
        <w:jc w:val="both"/>
        <w:rPr>
          <w:rFonts w:ascii="Times New Roman" w:hAnsi="Times New Roman" w:cs="Times New Roman"/>
        </w:rPr>
      </w:pPr>
    </w:p>
    <w:p w:rsidR="00B556C5" w:rsidRPr="00B556C5" w:rsidRDefault="00B556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556C5">
        <w:rPr>
          <w:rFonts w:ascii="Times New Roman" w:hAnsi="Times New Roman" w:cs="Times New Roman"/>
        </w:rPr>
        <w:t xml:space="preserve">В соответствии с Федеральным </w:t>
      </w:r>
      <w:hyperlink r:id="rId14" w:history="1">
        <w:r w:rsidRPr="00B556C5">
          <w:rPr>
            <w:rFonts w:ascii="Times New Roman" w:hAnsi="Times New Roman" w:cs="Times New Roman"/>
            <w:color w:val="0000FF"/>
          </w:rPr>
          <w:t>законом</w:t>
        </w:r>
      </w:hyperlink>
      <w:r w:rsidRPr="00B556C5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</w:t>
      </w:r>
      <w:hyperlink r:id="rId15" w:history="1">
        <w:r w:rsidRPr="00B556C5">
          <w:rPr>
            <w:rFonts w:ascii="Times New Roman" w:hAnsi="Times New Roman" w:cs="Times New Roman"/>
            <w:color w:val="0000FF"/>
          </w:rPr>
          <w:t>Уставом</w:t>
        </w:r>
      </w:hyperlink>
      <w:r w:rsidRPr="00B556C5">
        <w:rPr>
          <w:rFonts w:ascii="Times New Roman" w:hAnsi="Times New Roman" w:cs="Times New Roman"/>
        </w:rPr>
        <w:t xml:space="preserve"> муниципального образования "Город Астрахань", </w:t>
      </w:r>
      <w:hyperlink r:id="rId16" w:history="1">
        <w:r w:rsidRPr="00B556C5">
          <w:rPr>
            <w:rFonts w:ascii="Times New Roman" w:hAnsi="Times New Roman" w:cs="Times New Roman"/>
            <w:color w:val="0000FF"/>
          </w:rPr>
          <w:t>Порядком</w:t>
        </w:r>
      </w:hyperlink>
      <w:r w:rsidRPr="00B556C5">
        <w:rPr>
          <w:rFonts w:ascii="Times New Roman" w:hAnsi="Times New Roman" w:cs="Times New Roman"/>
        </w:rPr>
        <w:t xml:space="preserve"> разработки, утверждения, реализации и оценки эффективности муниципальных программ муниципального образования "Город Астрахань", утвержденным Постановлением администрации муниципального образования "Город Астрахань" от 09.06.2015 N 3626, </w:t>
      </w:r>
      <w:hyperlink r:id="rId17" w:history="1">
        <w:r w:rsidRPr="00B556C5">
          <w:rPr>
            <w:rFonts w:ascii="Times New Roman" w:hAnsi="Times New Roman" w:cs="Times New Roman"/>
            <w:color w:val="0000FF"/>
          </w:rPr>
          <w:t>Перечнем</w:t>
        </w:r>
      </w:hyperlink>
      <w:r w:rsidRPr="00B556C5">
        <w:rPr>
          <w:rFonts w:ascii="Times New Roman" w:hAnsi="Times New Roman" w:cs="Times New Roman"/>
        </w:rPr>
        <w:t xml:space="preserve"> муниципальных программ муниципального образования "Город Астрахань", утвержденным Распоряжением муниципального образования "Город Астрахань" от 27.05.2015 N 607-р</w:t>
      </w:r>
      <w:proofErr w:type="gramEnd"/>
      <w:r w:rsidRPr="00B556C5">
        <w:rPr>
          <w:rFonts w:ascii="Times New Roman" w:hAnsi="Times New Roman" w:cs="Times New Roman"/>
        </w:rPr>
        <w:t>, постановляю: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 xml:space="preserve">1. Утвердить прилагаемую муниципальную </w:t>
      </w:r>
      <w:hyperlink w:anchor="P54" w:history="1">
        <w:r w:rsidRPr="00B556C5">
          <w:rPr>
            <w:rFonts w:ascii="Times New Roman" w:hAnsi="Times New Roman" w:cs="Times New Roman"/>
            <w:color w:val="0000FF"/>
          </w:rPr>
          <w:t>программу</w:t>
        </w:r>
      </w:hyperlink>
      <w:r w:rsidRPr="00B556C5">
        <w:rPr>
          <w:rFonts w:ascii="Times New Roman" w:hAnsi="Times New Roman" w:cs="Times New Roman"/>
        </w:rPr>
        <w:t xml:space="preserve"> муниципального образования "Город Астрахань" "Энергосбережение и повышение энергетической эффективности в городе Астрахани" (далее - Программа).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2. Ответственному исполнителю и соисполнителям муниципальной программы принять к руководству и исполнению перечень основных мероприятий Программы.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3. Финансово-казначейскому управлению администрации муниципального образования "Город Астрахань" осуществлять финансирование мероприятий Программы в пределах ассигнований, предусмотренных бюджетом муниципального образования "Город Астрахань" на 2016 и последующие финансовые годы.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4. Управлению информационного обеспечения деятельности администрации муниципального образования "Город Астрахань":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4.1. Опубликовать настоящее Постановление администрации муниципального образования "Город Астрахань" в средствах массовой информации.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 xml:space="preserve">4.2. Разместить настоящее Постановление администрации муниципального образования "Город Астрахань" на официальном сайте органов местного самоуправления </w:t>
      </w:r>
      <w:proofErr w:type="gramStart"/>
      <w:r w:rsidRPr="00B556C5">
        <w:rPr>
          <w:rFonts w:ascii="Times New Roman" w:hAnsi="Times New Roman" w:cs="Times New Roman"/>
        </w:rPr>
        <w:t>г</w:t>
      </w:r>
      <w:proofErr w:type="gramEnd"/>
      <w:r w:rsidRPr="00B556C5">
        <w:rPr>
          <w:rFonts w:ascii="Times New Roman" w:hAnsi="Times New Roman" w:cs="Times New Roman"/>
        </w:rPr>
        <w:t>. Астрахани.</w:t>
      </w:r>
    </w:p>
    <w:p w:rsidR="00B556C5" w:rsidRPr="00B556C5" w:rsidRDefault="00B556C5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556C5" w:rsidRPr="00B556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  <w:color w:val="392C69"/>
              </w:rPr>
              <w:t>Пункт 5 вступает в силу с 1 января 2016 года (</w:t>
            </w:r>
            <w:hyperlink w:anchor="P38" w:history="1">
              <w:r w:rsidRPr="00B556C5">
                <w:rPr>
                  <w:rFonts w:ascii="Times New Roman" w:hAnsi="Times New Roman" w:cs="Times New Roman"/>
                  <w:color w:val="0000FF"/>
                </w:rPr>
                <w:t>пункт 7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 xml:space="preserve"> данного документа).</w:t>
            </w:r>
          </w:p>
        </w:tc>
      </w:tr>
    </w:tbl>
    <w:p w:rsidR="00B556C5" w:rsidRPr="00B556C5" w:rsidRDefault="00B556C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0" w:name="P25"/>
      <w:bookmarkEnd w:id="0"/>
      <w:r w:rsidRPr="00B556C5">
        <w:rPr>
          <w:rFonts w:ascii="Times New Roman" w:hAnsi="Times New Roman" w:cs="Times New Roman"/>
        </w:rPr>
        <w:t>5. Признать утратившими силу: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5.1. Постановления администрации города Астрахани: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 xml:space="preserve">- от 14.10.2011 </w:t>
      </w:r>
      <w:hyperlink r:id="rId18" w:history="1">
        <w:r w:rsidRPr="00B556C5">
          <w:rPr>
            <w:rFonts w:ascii="Times New Roman" w:hAnsi="Times New Roman" w:cs="Times New Roman"/>
            <w:color w:val="0000FF"/>
          </w:rPr>
          <w:t>N 9734</w:t>
        </w:r>
      </w:hyperlink>
      <w:r w:rsidRPr="00B556C5">
        <w:rPr>
          <w:rFonts w:ascii="Times New Roman" w:hAnsi="Times New Roman" w:cs="Times New Roman"/>
        </w:rPr>
        <w:t xml:space="preserve"> "Об утверждении муниципальной программы муниципального образования "Город Астрахань" "Энергосбережение и повышение энергетической эффективности в городе Астрахани на 2012 - 2014 годы и перспективу до 2020 года";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lastRenderedPageBreak/>
        <w:t xml:space="preserve">- от 22.05.2012 </w:t>
      </w:r>
      <w:hyperlink r:id="rId19" w:history="1">
        <w:r w:rsidRPr="00B556C5">
          <w:rPr>
            <w:rFonts w:ascii="Times New Roman" w:hAnsi="Times New Roman" w:cs="Times New Roman"/>
            <w:color w:val="0000FF"/>
          </w:rPr>
          <w:t>N 4222</w:t>
        </w:r>
      </w:hyperlink>
      <w:r w:rsidRPr="00B556C5">
        <w:rPr>
          <w:rFonts w:ascii="Times New Roman" w:hAnsi="Times New Roman" w:cs="Times New Roman"/>
        </w:rPr>
        <w:t xml:space="preserve"> "О внесении изменений в постановление администрации города от 14.10.2011 N 9734";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 xml:space="preserve">- от 10.08.2012 </w:t>
      </w:r>
      <w:hyperlink r:id="rId20" w:history="1">
        <w:r w:rsidRPr="00B556C5">
          <w:rPr>
            <w:rFonts w:ascii="Times New Roman" w:hAnsi="Times New Roman" w:cs="Times New Roman"/>
            <w:color w:val="0000FF"/>
          </w:rPr>
          <w:t>N 7054</w:t>
        </w:r>
      </w:hyperlink>
      <w:r w:rsidRPr="00B556C5">
        <w:rPr>
          <w:rFonts w:ascii="Times New Roman" w:hAnsi="Times New Roman" w:cs="Times New Roman"/>
        </w:rPr>
        <w:t xml:space="preserve"> "О внесении изменений в постановление администрации города от 14.10.2011 N 9734";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 xml:space="preserve">- от 18.02.2013 </w:t>
      </w:r>
      <w:hyperlink r:id="rId21" w:history="1">
        <w:r w:rsidRPr="00B556C5">
          <w:rPr>
            <w:rFonts w:ascii="Times New Roman" w:hAnsi="Times New Roman" w:cs="Times New Roman"/>
            <w:color w:val="0000FF"/>
          </w:rPr>
          <w:t>N 1284</w:t>
        </w:r>
      </w:hyperlink>
      <w:r w:rsidRPr="00B556C5">
        <w:rPr>
          <w:rFonts w:ascii="Times New Roman" w:hAnsi="Times New Roman" w:cs="Times New Roman"/>
        </w:rPr>
        <w:t xml:space="preserve"> "О внесении изменений в постановление администрации города от 14.10.2011 N 9734";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 xml:space="preserve">- от 31.10.2013 </w:t>
      </w:r>
      <w:hyperlink r:id="rId22" w:history="1">
        <w:r w:rsidRPr="00B556C5">
          <w:rPr>
            <w:rFonts w:ascii="Times New Roman" w:hAnsi="Times New Roman" w:cs="Times New Roman"/>
            <w:color w:val="0000FF"/>
          </w:rPr>
          <w:t>N 9978</w:t>
        </w:r>
      </w:hyperlink>
      <w:r w:rsidRPr="00B556C5">
        <w:rPr>
          <w:rFonts w:ascii="Times New Roman" w:hAnsi="Times New Roman" w:cs="Times New Roman"/>
        </w:rPr>
        <w:t xml:space="preserve"> "О внесении изменений в постановление администрации города от 14.10.2011 N 9734";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 xml:space="preserve">- от 01.10.2014 </w:t>
      </w:r>
      <w:hyperlink r:id="rId23" w:history="1">
        <w:r w:rsidRPr="00B556C5">
          <w:rPr>
            <w:rFonts w:ascii="Times New Roman" w:hAnsi="Times New Roman" w:cs="Times New Roman"/>
            <w:color w:val="0000FF"/>
          </w:rPr>
          <w:t>N 6259</w:t>
        </w:r>
      </w:hyperlink>
      <w:r w:rsidRPr="00B556C5">
        <w:rPr>
          <w:rFonts w:ascii="Times New Roman" w:hAnsi="Times New Roman" w:cs="Times New Roman"/>
        </w:rPr>
        <w:t xml:space="preserve"> "О внесении изменений в постановление администрации города от 14.10.2011 N 9734";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 xml:space="preserve">- от 24.12.2014 </w:t>
      </w:r>
      <w:hyperlink r:id="rId24" w:history="1">
        <w:r w:rsidRPr="00B556C5">
          <w:rPr>
            <w:rFonts w:ascii="Times New Roman" w:hAnsi="Times New Roman" w:cs="Times New Roman"/>
            <w:color w:val="0000FF"/>
          </w:rPr>
          <w:t>N 8643</w:t>
        </w:r>
      </w:hyperlink>
      <w:r w:rsidRPr="00B556C5">
        <w:rPr>
          <w:rFonts w:ascii="Times New Roman" w:hAnsi="Times New Roman" w:cs="Times New Roman"/>
        </w:rPr>
        <w:t xml:space="preserve"> "О внесении изменений в постановление администрации города от 14.10.2011 N 9734";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 xml:space="preserve">- от 27.02.2015 </w:t>
      </w:r>
      <w:hyperlink r:id="rId25" w:history="1">
        <w:r w:rsidRPr="00B556C5">
          <w:rPr>
            <w:rFonts w:ascii="Times New Roman" w:hAnsi="Times New Roman" w:cs="Times New Roman"/>
            <w:color w:val="0000FF"/>
          </w:rPr>
          <w:t>N 1275</w:t>
        </w:r>
      </w:hyperlink>
      <w:r w:rsidRPr="00B556C5">
        <w:rPr>
          <w:rFonts w:ascii="Times New Roman" w:hAnsi="Times New Roman" w:cs="Times New Roman"/>
        </w:rPr>
        <w:t xml:space="preserve"> "О внесении изменений в постановление администрации города от 14.10.2011 N 9734".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5.2. Постановление администрации муниципального образования "Город Астрахань" от 10.08.2015 N 5181 "О внесении изменений в постановление администрации города от 14.10.2011 N 9734".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5.3. Распоряжение администрации города Астрахани от 14.10.2011 N 1079-р "О разработке долгосрочной целевой Программы муниципального образования "Город Астрахань" "Энергосбережение и повышение энергетической эффективности в городе Астрахани на 2012 - 2014 годы и перспективу до 2020 года".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6. Управлению контроля и документооборота администрации муниципального образования "Город Астрахань внести соответствующие изменения в поисково-справочную систему распорядительных документов администрации муниципального образования "Город Астрахань".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8"/>
      <w:bookmarkEnd w:id="1"/>
      <w:r w:rsidRPr="00B556C5">
        <w:rPr>
          <w:rFonts w:ascii="Times New Roman" w:hAnsi="Times New Roman" w:cs="Times New Roman"/>
        </w:rPr>
        <w:t xml:space="preserve">7. Настоящее Постановление администрации муниципального образования "Город Астрахань" вступает в силу с момента его официального опубликования, за исключением </w:t>
      </w:r>
      <w:hyperlink w:anchor="P25" w:history="1">
        <w:r w:rsidRPr="00B556C5">
          <w:rPr>
            <w:rFonts w:ascii="Times New Roman" w:hAnsi="Times New Roman" w:cs="Times New Roman"/>
            <w:color w:val="0000FF"/>
          </w:rPr>
          <w:t>пункта 5</w:t>
        </w:r>
      </w:hyperlink>
      <w:r w:rsidRPr="00B556C5">
        <w:rPr>
          <w:rFonts w:ascii="Times New Roman" w:hAnsi="Times New Roman" w:cs="Times New Roman"/>
        </w:rPr>
        <w:t xml:space="preserve"> настоящего Постановления, вступающего в силу с 01.01.2016.</w:t>
      </w:r>
    </w:p>
    <w:p w:rsidR="00B556C5" w:rsidRPr="00B556C5" w:rsidRDefault="00B55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 xml:space="preserve">8. </w:t>
      </w:r>
      <w:proofErr w:type="gramStart"/>
      <w:r w:rsidRPr="00B556C5">
        <w:rPr>
          <w:rFonts w:ascii="Times New Roman" w:hAnsi="Times New Roman" w:cs="Times New Roman"/>
        </w:rPr>
        <w:t>Контроль за</w:t>
      </w:r>
      <w:proofErr w:type="gramEnd"/>
      <w:r w:rsidRPr="00B556C5">
        <w:rPr>
          <w:rFonts w:ascii="Times New Roman" w:hAnsi="Times New Roman" w:cs="Times New Roman"/>
        </w:rPr>
        <w:t xml:space="preserve"> исполнением настоящего Постановления администрации муниципального образования "Город Астрахань" возложить на заместителя главы администрации муниципального образования "Город Астрахань".</w:t>
      </w:r>
    </w:p>
    <w:p w:rsidR="00B556C5" w:rsidRPr="00B556C5" w:rsidRDefault="00B556C5">
      <w:pPr>
        <w:pStyle w:val="ConsPlusNormal"/>
        <w:jc w:val="both"/>
        <w:rPr>
          <w:rFonts w:ascii="Times New Roman" w:hAnsi="Times New Roman" w:cs="Times New Roman"/>
        </w:rPr>
      </w:pPr>
    </w:p>
    <w:p w:rsidR="00B556C5" w:rsidRPr="00B556C5" w:rsidRDefault="00B556C5">
      <w:pPr>
        <w:pStyle w:val="ConsPlusNormal"/>
        <w:jc w:val="right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И.о. главы администрации</w:t>
      </w:r>
    </w:p>
    <w:p w:rsidR="00B556C5" w:rsidRPr="00B556C5" w:rsidRDefault="00B556C5">
      <w:pPr>
        <w:pStyle w:val="ConsPlusNormal"/>
        <w:jc w:val="right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С.Б.АГАБЕКОВ</w:t>
      </w:r>
    </w:p>
    <w:p w:rsidR="00B556C5" w:rsidRPr="00B556C5" w:rsidRDefault="00B556C5">
      <w:pPr>
        <w:pStyle w:val="ConsPlusNormal"/>
        <w:jc w:val="both"/>
        <w:rPr>
          <w:rFonts w:ascii="Times New Roman" w:hAnsi="Times New Roman" w:cs="Times New Roman"/>
        </w:rPr>
      </w:pPr>
    </w:p>
    <w:p w:rsidR="00B556C5" w:rsidRPr="00B556C5" w:rsidRDefault="00B556C5">
      <w:pPr>
        <w:pStyle w:val="ConsPlusNormal"/>
        <w:jc w:val="both"/>
        <w:rPr>
          <w:rFonts w:ascii="Times New Roman" w:hAnsi="Times New Roman" w:cs="Times New Roman"/>
        </w:rPr>
      </w:pPr>
    </w:p>
    <w:p w:rsidR="00B556C5" w:rsidRPr="00B556C5" w:rsidRDefault="00B556C5">
      <w:pPr>
        <w:pStyle w:val="ConsPlusNormal"/>
        <w:jc w:val="both"/>
        <w:rPr>
          <w:rFonts w:ascii="Times New Roman" w:hAnsi="Times New Roman" w:cs="Times New Roman"/>
        </w:rPr>
      </w:pPr>
    </w:p>
    <w:p w:rsidR="00B556C5" w:rsidRPr="00B556C5" w:rsidRDefault="00B556C5">
      <w:pPr>
        <w:pStyle w:val="ConsPlusNormal"/>
        <w:jc w:val="both"/>
        <w:rPr>
          <w:rFonts w:ascii="Times New Roman" w:hAnsi="Times New Roman" w:cs="Times New Roman"/>
        </w:rPr>
      </w:pPr>
    </w:p>
    <w:p w:rsidR="00B556C5" w:rsidRPr="00B556C5" w:rsidRDefault="00B556C5">
      <w:pPr>
        <w:pStyle w:val="ConsPlusNormal"/>
        <w:jc w:val="both"/>
        <w:rPr>
          <w:rFonts w:ascii="Times New Roman" w:hAnsi="Times New Roman" w:cs="Times New Roman"/>
        </w:rPr>
      </w:pPr>
    </w:p>
    <w:p w:rsidR="00EA1917" w:rsidRDefault="00EA1917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B556C5" w:rsidRPr="00B556C5" w:rsidRDefault="00B556C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lastRenderedPageBreak/>
        <w:t>Утверждена</w:t>
      </w:r>
    </w:p>
    <w:p w:rsidR="00B556C5" w:rsidRPr="00B556C5" w:rsidRDefault="00B556C5">
      <w:pPr>
        <w:pStyle w:val="ConsPlusNormal"/>
        <w:jc w:val="right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Постановлением администрации</w:t>
      </w:r>
    </w:p>
    <w:p w:rsidR="00B556C5" w:rsidRPr="00B556C5" w:rsidRDefault="00B556C5">
      <w:pPr>
        <w:pStyle w:val="ConsPlusNormal"/>
        <w:jc w:val="right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муниципального образования</w:t>
      </w:r>
    </w:p>
    <w:p w:rsidR="00B556C5" w:rsidRPr="00B556C5" w:rsidRDefault="00B556C5">
      <w:pPr>
        <w:pStyle w:val="ConsPlusNormal"/>
        <w:jc w:val="right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"Город Астрахань"</w:t>
      </w:r>
    </w:p>
    <w:p w:rsidR="00B556C5" w:rsidRPr="00B556C5" w:rsidRDefault="00B556C5">
      <w:pPr>
        <w:pStyle w:val="ConsPlusNormal"/>
        <w:jc w:val="right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от 30 ноября 2015 г. N 8268</w:t>
      </w:r>
    </w:p>
    <w:p w:rsidR="00B556C5" w:rsidRPr="00B556C5" w:rsidRDefault="00B556C5">
      <w:pPr>
        <w:pStyle w:val="ConsPlusNormal"/>
        <w:jc w:val="both"/>
        <w:rPr>
          <w:rFonts w:ascii="Times New Roman" w:hAnsi="Times New Roman" w:cs="Times New Roman"/>
        </w:rPr>
      </w:pPr>
    </w:p>
    <w:p w:rsidR="00B556C5" w:rsidRPr="00B556C5" w:rsidRDefault="00B556C5">
      <w:pPr>
        <w:pStyle w:val="ConsPlusTitle"/>
        <w:jc w:val="center"/>
        <w:rPr>
          <w:rFonts w:ascii="Times New Roman" w:hAnsi="Times New Roman" w:cs="Times New Roman"/>
        </w:rPr>
      </w:pPr>
      <w:bookmarkStart w:id="2" w:name="P54"/>
      <w:bookmarkEnd w:id="2"/>
      <w:r w:rsidRPr="00B556C5">
        <w:rPr>
          <w:rFonts w:ascii="Times New Roman" w:hAnsi="Times New Roman" w:cs="Times New Roman"/>
        </w:rPr>
        <w:t>МУНИЦИПАЛЬНАЯ ПРОГРАММА</w:t>
      </w:r>
    </w:p>
    <w:p w:rsidR="00B556C5" w:rsidRPr="00B556C5" w:rsidRDefault="00B556C5">
      <w:pPr>
        <w:pStyle w:val="ConsPlusTitle"/>
        <w:jc w:val="center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МУНИЦИПАЛЬНОГО ОБРАЗОВАНИЯ "ГОРОД АСТРАХАНЬ"</w:t>
      </w:r>
    </w:p>
    <w:p w:rsidR="00B556C5" w:rsidRPr="00B556C5" w:rsidRDefault="00B556C5">
      <w:pPr>
        <w:pStyle w:val="ConsPlusTitle"/>
        <w:jc w:val="center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 xml:space="preserve">"ЭНЕРГОСБЕРЕЖЕНИЕ И ПОВЫШЕНИЕ </w:t>
      </w:r>
      <w:proofErr w:type="gramStart"/>
      <w:r w:rsidRPr="00B556C5">
        <w:rPr>
          <w:rFonts w:ascii="Times New Roman" w:hAnsi="Times New Roman" w:cs="Times New Roman"/>
        </w:rPr>
        <w:t>ЭНЕРГЕТИЧЕСКОЙ</w:t>
      </w:r>
      <w:proofErr w:type="gramEnd"/>
    </w:p>
    <w:p w:rsidR="00B556C5" w:rsidRPr="00B556C5" w:rsidRDefault="00B556C5">
      <w:pPr>
        <w:pStyle w:val="ConsPlusTitle"/>
        <w:jc w:val="center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ЭФФЕКТИВНОСТИ В ГОРОДЕ АСТРАХАНИ"</w:t>
      </w:r>
    </w:p>
    <w:p w:rsidR="00B556C5" w:rsidRPr="00B556C5" w:rsidRDefault="00B556C5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556C5" w:rsidRPr="00B556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56C5" w:rsidRPr="00B556C5" w:rsidRDefault="00B55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B556C5" w:rsidRPr="00B556C5" w:rsidRDefault="00B55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6C5">
              <w:rPr>
                <w:rFonts w:ascii="Times New Roman" w:hAnsi="Times New Roman" w:cs="Times New Roman"/>
                <w:color w:val="392C69"/>
              </w:rPr>
              <w:t>(в ред. Постановлений администрации муниципального образования</w:t>
            </w:r>
            <w:proofErr w:type="gramEnd"/>
          </w:p>
          <w:p w:rsidR="00B556C5" w:rsidRPr="00B556C5" w:rsidRDefault="00B55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  <w:color w:val="392C69"/>
              </w:rPr>
              <w:t xml:space="preserve">"Город Астрахань" от 28.05.2018 </w:t>
            </w:r>
            <w:hyperlink r:id="rId26" w:history="1">
              <w:r w:rsidRPr="00B556C5">
                <w:rPr>
                  <w:rFonts w:ascii="Times New Roman" w:hAnsi="Times New Roman" w:cs="Times New Roman"/>
                  <w:color w:val="0000FF"/>
                </w:rPr>
                <w:t>N 309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 xml:space="preserve">, от 26.11.2018 </w:t>
            </w:r>
            <w:hyperlink r:id="rId27" w:history="1">
              <w:r w:rsidRPr="00B556C5">
                <w:rPr>
                  <w:rFonts w:ascii="Times New Roman" w:hAnsi="Times New Roman" w:cs="Times New Roman"/>
                  <w:color w:val="0000FF"/>
                </w:rPr>
                <w:t>N 636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556C5" w:rsidRPr="00B556C5" w:rsidRDefault="00B55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  <w:color w:val="392C69"/>
              </w:rPr>
              <w:t xml:space="preserve">от 31.01.2019 </w:t>
            </w:r>
            <w:hyperlink r:id="rId28" w:history="1">
              <w:r w:rsidRPr="00B556C5">
                <w:rPr>
                  <w:rFonts w:ascii="Times New Roman" w:hAnsi="Times New Roman" w:cs="Times New Roman"/>
                  <w:color w:val="0000FF"/>
                </w:rPr>
                <w:t>N 35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 xml:space="preserve">, от 24.05.2019 </w:t>
            </w:r>
            <w:hyperlink r:id="rId29" w:history="1">
              <w:r w:rsidRPr="00B556C5">
                <w:rPr>
                  <w:rFonts w:ascii="Times New Roman" w:hAnsi="Times New Roman" w:cs="Times New Roman"/>
                  <w:color w:val="0000FF"/>
                </w:rPr>
                <w:t>N 234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 xml:space="preserve">, от 29.05.2019 </w:t>
            </w:r>
            <w:hyperlink r:id="rId30" w:history="1">
              <w:r w:rsidRPr="00B556C5">
                <w:rPr>
                  <w:rFonts w:ascii="Times New Roman" w:hAnsi="Times New Roman" w:cs="Times New Roman"/>
                  <w:color w:val="0000FF"/>
                </w:rPr>
                <w:t>N 244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556C5" w:rsidRPr="00B556C5" w:rsidRDefault="00B55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  <w:color w:val="392C69"/>
              </w:rPr>
              <w:t xml:space="preserve">от 27.03.2020 </w:t>
            </w:r>
            <w:hyperlink r:id="rId31" w:history="1">
              <w:r w:rsidRPr="00B556C5">
                <w:rPr>
                  <w:rFonts w:ascii="Times New Roman" w:hAnsi="Times New Roman" w:cs="Times New Roman"/>
                  <w:color w:val="0000FF"/>
                </w:rPr>
                <w:t>N 71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 xml:space="preserve">, от 30.04.2020 </w:t>
            </w:r>
            <w:hyperlink r:id="rId32" w:history="1">
              <w:r w:rsidRPr="00B556C5">
                <w:rPr>
                  <w:rFonts w:ascii="Times New Roman" w:hAnsi="Times New Roman" w:cs="Times New Roman"/>
                  <w:color w:val="0000FF"/>
                </w:rPr>
                <w:t>N 119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 xml:space="preserve">, от 28.05.2020 </w:t>
            </w:r>
            <w:hyperlink r:id="rId33" w:history="1">
              <w:r w:rsidRPr="00B556C5">
                <w:rPr>
                  <w:rFonts w:ascii="Times New Roman" w:hAnsi="Times New Roman" w:cs="Times New Roman"/>
                  <w:color w:val="0000FF"/>
                </w:rPr>
                <w:t>N 152</w:t>
              </w:r>
            </w:hyperlink>
            <w:r w:rsidRPr="00B556C5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B556C5" w:rsidRPr="00B556C5" w:rsidRDefault="00B556C5">
      <w:pPr>
        <w:pStyle w:val="ConsPlusNormal"/>
        <w:jc w:val="both"/>
        <w:rPr>
          <w:rFonts w:ascii="Times New Roman" w:hAnsi="Times New Roman" w:cs="Times New Roman"/>
        </w:rPr>
      </w:pPr>
    </w:p>
    <w:p w:rsidR="00B556C5" w:rsidRPr="00B556C5" w:rsidRDefault="00B556C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556C5">
        <w:rPr>
          <w:rFonts w:ascii="Times New Roman" w:hAnsi="Times New Roman" w:cs="Times New Roman"/>
        </w:rPr>
        <w:t>1. Паспорт</w:t>
      </w:r>
    </w:p>
    <w:p w:rsidR="00B556C5" w:rsidRPr="00B556C5" w:rsidRDefault="00B556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5613"/>
      </w:tblGrid>
      <w:tr w:rsidR="00B556C5" w:rsidRPr="00B556C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"Энергосбережение и повышение энергетической эффективности в городе Астрахани" (далее - Программа)</w:t>
            </w:r>
          </w:p>
        </w:tc>
      </w:tr>
      <w:tr w:rsidR="00B556C5" w:rsidRPr="00B556C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Основание для разработки муниципальной 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191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B556C5" w:rsidRPr="00B556C5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="00B556C5" w:rsidRPr="00B556C5">
              <w:rPr>
                <w:rFonts w:ascii="Times New Roman" w:hAnsi="Times New Roman" w:cs="Times New Roman"/>
              </w:rPr>
              <w:t xml:space="preserve"> муниципальных программ муниципального образования "Город Астрахань", утвержденный Распоряжением администрации муниципального образования "Город Астрахань" от 27.05.2015 N 607-р</w:t>
            </w:r>
          </w:p>
        </w:tc>
      </w:tr>
      <w:tr w:rsidR="00B556C5" w:rsidRPr="00B556C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Управление по коммунальному хозяйству и благоустройству администрации муниципального образования "Город Астрахань"</w:t>
            </w:r>
          </w:p>
        </w:tc>
      </w:tr>
      <w:tr w:rsidR="00B556C5" w:rsidRPr="00B556C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Соисполнители муниципальной программы. Участники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Управление по образованию и науке администрации муниципального образования "Город Астрахань".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Управление культуры администрации муниципального образования "Город Астрахань"</w:t>
            </w:r>
          </w:p>
        </w:tc>
      </w:tr>
      <w:tr w:rsidR="00B556C5" w:rsidRPr="00B556C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Подпрограммы муниципальной программы (основное мероприятие)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Основное мероприятие "Повышение информированности общества об энергосберегающих технологиях и стимулирование формирования модели бережливого отношения населения к энергоресурсам".</w:t>
            </w:r>
          </w:p>
          <w:p w:rsidR="00B556C5" w:rsidRPr="00B556C5" w:rsidRDefault="00191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364" w:history="1">
              <w:r w:rsidR="00B556C5" w:rsidRPr="00B556C5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 w:rsidR="00B556C5" w:rsidRPr="00B556C5">
              <w:rPr>
                <w:rFonts w:ascii="Times New Roman" w:hAnsi="Times New Roman" w:cs="Times New Roman"/>
              </w:rPr>
              <w:t xml:space="preserve"> "Энергоэффективность социальной сферы".</w:t>
            </w:r>
          </w:p>
          <w:p w:rsidR="00B556C5" w:rsidRPr="00B556C5" w:rsidRDefault="00191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458" w:history="1">
              <w:r w:rsidR="00B556C5" w:rsidRPr="00B556C5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 w:rsidR="00B556C5" w:rsidRPr="00B556C5">
              <w:rPr>
                <w:rFonts w:ascii="Times New Roman" w:hAnsi="Times New Roman" w:cs="Times New Roman"/>
              </w:rPr>
              <w:t xml:space="preserve"> "Энергосбережение и повышение энергетической эффективности в системах коммунальной инфраструктуры"</w:t>
            </w:r>
          </w:p>
        </w:tc>
      </w:tr>
      <w:tr w:rsidR="00B556C5" w:rsidRPr="00B556C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Повышение эффективности использования энергетических ресурсов в муниципальном образовании "Город Астрахань"</w:t>
            </w:r>
          </w:p>
        </w:tc>
      </w:tr>
      <w:tr w:rsidR="00B556C5" w:rsidRPr="00B556C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Организация системы информационного просвещения населения муниципального образования "Город Астрахань" в области энергосбережения и повышения энергетической эффективности.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Повышение энергетической эффективности на объектах социальной сферы.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 xml:space="preserve">Повышение энергетической эффективности в системах </w:t>
            </w:r>
            <w:r w:rsidRPr="00B556C5">
              <w:rPr>
                <w:rFonts w:ascii="Times New Roman" w:hAnsi="Times New Roman" w:cs="Times New Roman"/>
              </w:rPr>
              <w:lastRenderedPageBreak/>
              <w:t>коммунальной инфраструктуры</w:t>
            </w:r>
          </w:p>
        </w:tc>
      </w:tr>
      <w:tr w:rsidR="00B556C5" w:rsidRPr="00B556C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- удельная величина потребления энергоресурсов муниципальными бюджетными учреждениями, в том числе электроэнергии, холодной воды, тепловой энергии;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- доля объема энергоресурсов, расчеты за которые осуществляются с использованием приборов учета, в общем объеме энергоресурсов, потребляемых на территории муниципального образования "Город Астрахань", в том числе электрической энергии, тепловой энергии, холодной воды, природного газа;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- удельная величина потребления энергоресурсов в многоквартирных домах;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- уровень осведомленности и грамотности населения в области энергосбережения;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- объем потребления тепловой энергии муниципальными учреждениями социальной сферы;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- объем потребления энергоресурсов, используемых в системах коммунальной инфраструктуры</w:t>
            </w:r>
          </w:p>
        </w:tc>
      </w:tr>
      <w:tr w:rsidR="00B556C5" w:rsidRPr="00B556C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Программа рассчитана на срок 2016 - 2021 годы</w:t>
            </w:r>
          </w:p>
        </w:tc>
      </w:tr>
      <w:tr w:rsidR="00B556C5" w:rsidRPr="00B55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 xml:space="preserve">(в ред. </w:t>
            </w:r>
            <w:hyperlink r:id="rId35" w:history="1">
              <w:r w:rsidRPr="00B556C5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B556C5">
              <w:rPr>
                <w:rFonts w:ascii="Times New Roman" w:hAnsi="Times New Roman" w:cs="Times New Roman"/>
              </w:rPr>
              <w:t xml:space="preserve"> администрации муниципального образования "Город Астрахань" от 31.01.2019 N 35)</w:t>
            </w:r>
          </w:p>
        </w:tc>
      </w:tr>
      <w:tr w:rsidR="00B556C5" w:rsidRPr="00B556C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Объем финансирования Программы составляет 1162372017,41 рубля, из них: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Средства бюджета муниципального образования "Город Астрахань" - 78574017,41 руб., в том числе по годам: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2016 год - 0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2017 год - 2615729,36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2018 год - 2434702,50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2019 год - 41040147,65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2020 год - 18497284,06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2021 год - 6993076,92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2022 год - 6993076,92 руб.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Средства бюджета Астраханской области - 361727000,00 руб., в том числе по годам: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2018 год - 99000000,00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2019 год - 34800000,00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2020 год - 87927000,00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2021 год - 70000000,00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2022 год - 70000000,00 руб.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Внебюджетные источники - 722071000 руб., в том числе по годам: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2016 год - 55458000,00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2017 год - 401440000,00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2018 год - 135173000,00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2019 год - 110000000,00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2020 год - 20000000,00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2021 год - 0,00 руб.;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2022 год - 0,00 руб.</w:t>
            </w:r>
          </w:p>
        </w:tc>
      </w:tr>
      <w:tr w:rsidR="00B556C5" w:rsidRPr="00B55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 xml:space="preserve">(в ред. </w:t>
            </w:r>
            <w:hyperlink r:id="rId36" w:history="1">
              <w:r w:rsidRPr="00B556C5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B556C5">
              <w:rPr>
                <w:rFonts w:ascii="Times New Roman" w:hAnsi="Times New Roman" w:cs="Times New Roman"/>
              </w:rPr>
              <w:t xml:space="preserve"> администрации муниципального образования "Город Астрахань" от 28.05.2020 N 152)</w:t>
            </w:r>
          </w:p>
        </w:tc>
      </w:tr>
      <w:tr w:rsidR="00B556C5" w:rsidRPr="00B556C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 xml:space="preserve">- снижение удельной величины потребления энергоресурсов муниципальными бюджетными учреждениями, в том числе электроэнергии до 21.3 кВт </w:t>
            </w:r>
            <w:proofErr w:type="gramStart"/>
            <w:r w:rsidRPr="00B556C5">
              <w:rPr>
                <w:rFonts w:ascii="Times New Roman" w:hAnsi="Times New Roman" w:cs="Times New Roman"/>
              </w:rPr>
              <w:t>ч</w:t>
            </w:r>
            <w:proofErr w:type="gramEnd"/>
            <w:r w:rsidRPr="00B556C5">
              <w:rPr>
                <w:rFonts w:ascii="Times New Roman" w:hAnsi="Times New Roman" w:cs="Times New Roman"/>
              </w:rPr>
              <w:t xml:space="preserve"> на 1 кв. метр, тепловой энергии до 0.26 Гкал на кв. метр, в том числе сохранение удельной величины потребления холодной воды муниципальными бюджетными учреждениями на уровне 0.99 м</w:t>
            </w:r>
            <w:r w:rsidRPr="00B556C5">
              <w:rPr>
                <w:rFonts w:ascii="Times New Roman" w:hAnsi="Times New Roman" w:cs="Times New Roman"/>
                <w:vertAlign w:val="superscript"/>
              </w:rPr>
              <w:t>3</w:t>
            </w:r>
            <w:r w:rsidRPr="00B556C5">
              <w:rPr>
                <w:rFonts w:ascii="Times New Roman" w:hAnsi="Times New Roman" w:cs="Times New Roman"/>
              </w:rPr>
              <w:t xml:space="preserve"> на 1 кв. метр;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6C5">
              <w:rPr>
                <w:rFonts w:ascii="Times New Roman" w:hAnsi="Times New Roman" w:cs="Times New Roman"/>
              </w:rPr>
              <w:t>- увеличение доли объема энергоресурсов, расчеты за которые осуществляются с использованием приборов учета, в общем объеме энергоресурсов, потребляемых на территории муниципального образования "Город Астрахань", в том числе по тепловой энергии до 96.73%, холодной воды до 65%, природного газа до 67%, в том числе сохранение доли объема электрической энергии, расчеты за которую осуществляются с использованием приборов учета, на уровне 99.77%;</w:t>
            </w:r>
            <w:proofErr w:type="gramEnd"/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- снижение удельной величины потребления энергоресурсов в многоквартирных домах, в том числе электроэнергии до 697.24 кВт ч на 1 проживающего, холодной воды 45.41 м на 1 проживающего, в том числе сохранение удельной величины потребления тепловой энергии на уровне 0.16 Гкал на 1 м</w:t>
            </w:r>
            <w:proofErr w:type="gramStart"/>
            <w:r w:rsidRPr="00B556C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B556C5">
              <w:rPr>
                <w:rFonts w:ascii="Times New Roman" w:hAnsi="Times New Roman" w:cs="Times New Roman"/>
              </w:rPr>
              <w:t>, природного газа на уровне 244.77 м</w:t>
            </w:r>
            <w:r w:rsidRPr="00B556C5">
              <w:rPr>
                <w:rFonts w:ascii="Times New Roman" w:hAnsi="Times New Roman" w:cs="Times New Roman"/>
                <w:vertAlign w:val="superscript"/>
              </w:rPr>
              <w:t>3</w:t>
            </w:r>
            <w:r w:rsidRPr="00B556C5">
              <w:rPr>
                <w:rFonts w:ascii="Times New Roman" w:hAnsi="Times New Roman" w:cs="Times New Roman"/>
              </w:rPr>
              <w:t xml:space="preserve"> на 1 проживающего;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- увеличение уровня осведомленности и грамотности населения в области энергосбережения до 55% от общего числа жителей;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 xml:space="preserve">- снижение объема потребления тепловой энергии муниципальными учреждениями социальной сферы до 21103.62 </w:t>
            </w:r>
            <w:proofErr w:type="spellStart"/>
            <w:r w:rsidRPr="00B556C5">
              <w:rPr>
                <w:rFonts w:ascii="Times New Roman" w:hAnsi="Times New Roman" w:cs="Times New Roman"/>
              </w:rPr>
              <w:t>т.у</w:t>
            </w:r>
            <w:proofErr w:type="gramStart"/>
            <w:r w:rsidRPr="00B556C5"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 w:rsidRPr="00B556C5">
              <w:rPr>
                <w:rFonts w:ascii="Times New Roman" w:hAnsi="Times New Roman" w:cs="Times New Roman"/>
              </w:rPr>
              <w:t xml:space="preserve"> в год;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 xml:space="preserve">- снижение объема потребления энергоресурсов, используемых в системах коммунальной инфраструктуры, до 77.8 тыс. </w:t>
            </w:r>
            <w:proofErr w:type="spellStart"/>
            <w:r w:rsidRPr="00B556C5">
              <w:rPr>
                <w:rFonts w:ascii="Times New Roman" w:hAnsi="Times New Roman" w:cs="Times New Roman"/>
              </w:rPr>
              <w:t>т.у</w:t>
            </w:r>
            <w:proofErr w:type="gramStart"/>
            <w:r w:rsidRPr="00B556C5"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 w:rsidRPr="00B556C5">
              <w:rPr>
                <w:rFonts w:ascii="Times New Roman" w:hAnsi="Times New Roman" w:cs="Times New Roman"/>
              </w:rPr>
              <w:t xml:space="preserve"> в год</w:t>
            </w:r>
          </w:p>
        </w:tc>
      </w:tr>
      <w:tr w:rsidR="00B556C5" w:rsidRPr="00B556C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B556C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556C5">
              <w:rPr>
                <w:rFonts w:ascii="Times New Roman" w:hAnsi="Times New Roman" w:cs="Times New Roman"/>
              </w:rPr>
              <w:t xml:space="preserve"> исполнением муниципальной 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6C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556C5">
              <w:rPr>
                <w:rFonts w:ascii="Times New Roman" w:hAnsi="Times New Roman" w:cs="Times New Roman"/>
              </w:rPr>
              <w:t xml:space="preserve"> ходом реализации Программы осуществляется Управлением по коммунальному хозяйству и благоустройству администрации муниципального образования "Город Астрахань".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Подготовка и направление сводного отчета о ходе реализации Программы в управление экономики администрации муниципального образования "Город Астрахань" производится по итогам: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- полугодия - до 20 числа месяца, следующего за отчетным периодом;</w:t>
            </w:r>
          </w:p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>- года - до 1 марта года, следующего за отчетным годом</w:t>
            </w:r>
          </w:p>
        </w:tc>
      </w:tr>
      <w:tr w:rsidR="00B556C5" w:rsidRPr="00B556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6C5" w:rsidRPr="00B556C5" w:rsidRDefault="00B55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56C5">
              <w:rPr>
                <w:rFonts w:ascii="Times New Roman" w:hAnsi="Times New Roman" w:cs="Times New Roman"/>
              </w:rPr>
              <w:t xml:space="preserve">(в ред. </w:t>
            </w:r>
            <w:hyperlink r:id="rId37" w:history="1">
              <w:r w:rsidRPr="00B556C5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B556C5">
              <w:rPr>
                <w:rFonts w:ascii="Times New Roman" w:hAnsi="Times New Roman" w:cs="Times New Roman"/>
              </w:rPr>
              <w:t xml:space="preserve"> администрации муниципального образования "Город Астрахань" от 28.05.2018 N 309)</w:t>
            </w:r>
          </w:p>
        </w:tc>
      </w:tr>
    </w:tbl>
    <w:p w:rsidR="00B556C5" w:rsidRDefault="00B556C5">
      <w:pPr>
        <w:pStyle w:val="ConsPlusNormal"/>
        <w:jc w:val="both"/>
      </w:pPr>
    </w:p>
    <w:sectPr w:rsidR="00B556C5" w:rsidSect="00B5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6C5"/>
    <w:rsid w:val="00191087"/>
    <w:rsid w:val="006D0D8D"/>
    <w:rsid w:val="00A84023"/>
    <w:rsid w:val="00B556C5"/>
    <w:rsid w:val="00EA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6C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56C5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56C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56C5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56C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556C5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56C5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56C5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7B01799821A03356BBF6B2333FA4352D18D7DB0A3D36C1E7E96F2A473A8C018A3F070352CA9A267203D8EFA77E21EBF4663F62969B39F9E82CEDCB64H" TargetMode="External"/><Relationship Id="rId13" Type="http://schemas.openxmlformats.org/officeDocument/2006/relationships/hyperlink" Target="consultantplus://offline/ref=A27B01799821A03356BBF6B2333FA4352D18D7DB0B3F31C8E7E96F2A473A8C018A3F070352CA9A267203D8EFA77E21EBF4663F62969B39F9E82CEDCB64H" TargetMode="External"/><Relationship Id="rId18" Type="http://schemas.openxmlformats.org/officeDocument/2006/relationships/hyperlink" Target="consultantplus://offline/ref=A27B01799821A03356BBF6B2333FA4352D18D7DB073737C0E2E96F2A473A8C018A3F071152929626741DD9EBB22870ADCA61H" TargetMode="External"/><Relationship Id="rId26" Type="http://schemas.openxmlformats.org/officeDocument/2006/relationships/hyperlink" Target="consultantplus://offline/ref=A27B01799821A03356BBF6B2333FA4352D18D7DB053932CDE7E96F2A473A8C018A3F070352CA9A267203DAE8A77E21EBF4663F62969B39F9E82CEDCB64H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7B01799821A03356BBF6B2333FA4352D18D7DB06373ECCE5E96F2A473A8C018A3F071152929626741DD9EBB22870ADCA61H" TargetMode="External"/><Relationship Id="rId34" Type="http://schemas.openxmlformats.org/officeDocument/2006/relationships/hyperlink" Target="consultantplus://offline/ref=A27B01799821A03356BBF6B2333FA4352D18D7DB0A3834C8E6E96F2A473A8C018A3F070352CA9A267203D9EAA77E21EBF4663F62969B39F9E82CEDCB64H" TargetMode="External"/><Relationship Id="rId7" Type="http://schemas.openxmlformats.org/officeDocument/2006/relationships/hyperlink" Target="consultantplus://offline/ref=A27B01799821A03356BBF6B2333FA4352D18D7DB0A3F31CEE0E96F2A473A8C018A3F070352CA9A267203D8EFA77E21EBF4663F62969B39F9E82CEDCB64H" TargetMode="External"/><Relationship Id="rId12" Type="http://schemas.openxmlformats.org/officeDocument/2006/relationships/hyperlink" Target="consultantplus://offline/ref=A27B01799821A03356BBF6B2333FA4352D18D7DB0B3E30CFE2E96F2A473A8C018A3F070352CA9A267203D8EFA77E21EBF4663F62969B39F9E82CEDCB64H" TargetMode="External"/><Relationship Id="rId17" Type="http://schemas.openxmlformats.org/officeDocument/2006/relationships/hyperlink" Target="consultantplus://offline/ref=A27B01799821A03356BBF6B2333FA4352D18D7DB0A3834C8E6E96F2A473A8C018A3F070352CA9A267203D9EAA77E21EBF4663F62969B39F9E82CEDCB64H" TargetMode="External"/><Relationship Id="rId25" Type="http://schemas.openxmlformats.org/officeDocument/2006/relationships/hyperlink" Target="consultantplus://offline/ref=A27B01799821A03356BBF6B2333FA4352D18D7DB07393FCBEEE96F2A473A8C018A3F071152929626741DD9EBB22870ADCA61H" TargetMode="External"/><Relationship Id="rId33" Type="http://schemas.openxmlformats.org/officeDocument/2006/relationships/hyperlink" Target="consultantplus://offline/ref=A27B01799821A03356BBF6B2333FA4352D18D7DB0B3F31C8E7E96F2A473A8C018A3F070352CA9A267203DAEBA77E21EBF4663F62969B39F9E82CEDCB64H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7B01799821A03356BBF6B2333FA4352D18D7DB0B3F31CFE7E96F2A473A8C018A3F070352CA9A267203DCEEA77E21EBF4663F62969B39F9E82CEDCB64H" TargetMode="External"/><Relationship Id="rId20" Type="http://schemas.openxmlformats.org/officeDocument/2006/relationships/hyperlink" Target="consultantplus://offline/ref=A27B01799821A03356BBF6B2333FA4352D18D7DB063830C8EEE96F2A473A8C018A3F071152929626741DD9EBB22870ADCA61H" TargetMode="External"/><Relationship Id="rId29" Type="http://schemas.openxmlformats.org/officeDocument/2006/relationships/hyperlink" Target="consultantplus://offline/ref=A27B01799821A03356BBF6B2333FA4352D18D7DB0A3D36C1E7E96F2A473A8C018A3F070352CA9A267203DAEBA77E21EBF4663F62969B39F9E82CEDCB6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7B01799821A03356BBF6B2333FA4352D18D7DB0A3F37CEE7E96F2A473A8C018A3F070352CA9A267203D8EFA77E21EBF4663F62969B39F9E82CEDCB64H" TargetMode="External"/><Relationship Id="rId11" Type="http://schemas.openxmlformats.org/officeDocument/2006/relationships/hyperlink" Target="consultantplus://offline/ref=A27B01799821A03356BBF6B2333FA4352D18D7DB0A373FCEEFE96F2A473A8C018A3F070352CA9A267203D8EFA77E21EBF4663F62969B39F9E82CEDCB64H" TargetMode="External"/><Relationship Id="rId24" Type="http://schemas.openxmlformats.org/officeDocument/2006/relationships/hyperlink" Target="consultantplus://offline/ref=A27B01799821A03356BBF6B2333FA4352D18D7DB07393FC8E1E96F2A473A8C018A3F071152929626741DD9EBB22870ADCA61H" TargetMode="External"/><Relationship Id="rId32" Type="http://schemas.openxmlformats.org/officeDocument/2006/relationships/hyperlink" Target="consultantplus://offline/ref=A27B01799821A03356BBF6B2333FA4352D18D7DB0B3E30CFE2E96F2A473A8C018A3F070352CA9A267203DAEBA77E21EBF4663F62969B39F9E82CEDCB64H" TargetMode="External"/><Relationship Id="rId37" Type="http://schemas.openxmlformats.org/officeDocument/2006/relationships/hyperlink" Target="consultantplus://offline/ref=A27B01799821A03356BBF6B2333FA4352D18D7DB053932CDE7E96F2A473A8C018A3F070352CA9A267203DAEFA77E21EBF4663F62969B39F9E82CEDCB64H" TargetMode="External"/><Relationship Id="rId5" Type="http://schemas.openxmlformats.org/officeDocument/2006/relationships/hyperlink" Target="consultantplus://offline/ref=A27B01799821A03356BBF6B2333FA4352D18D7DB053932CDE7E96F2A473A8C018A3F070352CA9A267203D8EFA77E21EBF4663F62969B39F9E82CEDCB64H" TargetMode="External"/><Relationship Id="rId15" Type="http://schemas.openxmlformats.org/officeDocument/2006/relationships/hyperlink" Target="consultantplus://offline/ref=A27B01799821A03356BBF6B2333FA4352D18D7DB0B3C35C0EFE96F2A473A8C018A3F070352CA9A267202D9EAA77E21EBF4663F62969B39F9E82CEDCB64H" TargetMode="External"/><Relationship Id="rId23" Type="http://schemas.openxmlformats.org/officeDocument/2006/relationships/hyperlink" Target="consultantplus://offline/ref=A27B01799821A03356BBF6B2333FA4352D18D7DB073931CFE0E96F2A473A8C018A3F071152929626741DD9EBB22870ADCA61H" TargetMode="External"/><Relationship Id="rId28" Type="http://schemas.openxmlformats.org/officeDocument/2006/relationships/hyperlink" Target="consultantplus://offline/ref=A27B01799821A03356BBF6B2333FA4352D18D7DB0A3F31CEE0E96F2A473A8C018A3F070352CA9A267203DAEBA77E21EBF4663F62969B39F9E82CEDCB64H" TargetMode="External"/><Relationship Id="rId36" Type="http://schemas.openxmlformats.org/officeDocument/2006/relationships/hyperlink" Target="consultantplus://offline/ref=A27B01799821A03356BBF6B2333FA4352D18D7DB0B3F31C8E7E96F2A473A8C018A3F070352CA9A267203DAEBA77E21EBF4663F62969B39F9E82CEDCB64H" TargetMode="External"/><Relationship Id="rId10" Type="http://schemas.openxmlformats.org/officeDocument/2006/relationships/hyperlink" Target="consultantplus://offline/ref=A27B01799821A03356BBF6B2333FA4352D18D7DB0A3B3EC1E6E96F2A473A8C018A3F070352CA9A267203D8EFA77E21EBF4663F62969B39F9E82CEDCB64H" TargetMode="External"/><Relationship Id="rId19" Type="http://schemas.openxmlformats.org/officeDocument/2006/relationships/hyperlink" Target="consultantplus://offline/ref=A27B01799821A03356BBF6B2333FA4352D18D7DB063D31CFE1E96F2A473A8C018A3F071152929626741DD9EBB22870ADCA61H" TargetMode="External"/><Relationship Id="rId31" Type="http://schemas.openxmlformats.org/officeDocument/2006/relationships/hyperlink" Target="consultantplus://offline/ref=A27B01799821A03356BBF6B2333FA4352D18D7DB0A373FCEEFE96F2A473A8C018A3F070352CA9A267203DAEBA77E21EBF4663F62969B39F9E82CEDCB64H" TargetMode="External"/><Relationship Id="rId4" Type="http://schemas.openxmlformats.org/officeDocument/2006/relationships/hyperlink" Target="consultantplus://offline/ref=A27B01799821A03356BBF6B2333FA4352D18D7DB043733C8EEE96F2A473A8C018A3F070352CA9A267203D8EFA77E21EBF4663F62969B39F9E82CEDCB64H" TargetMode="External"/><Relationship Id="rId9" Type="http://schemas.openxmlformats.org/officeDocument/2006/relationships/hyperlink" Target="consultantplus://offline/ref=A27B01799821A03356BBF6B2333FA4352D18D7DB0A3B32CAE0E96F2A473A8C018A3F070352CA9A267203D8EFA77E21EBF4663F62969B39F9E82CEDCB64H" TargetMode="External"/><Relationship Id="rId14" Type="http://schemas.openxmlformats.org/officeDocument/2006/relationships/hyperlink" Target="consultantplus://offline/ref=A27B01799821A03356BBE8BF2553F93A2C168ED703393C9FBBB6347710338656CD705E4116C69A2E75088CBBE87F7DAFA7753E65969838E5CE6AH" TargetMode="External"/><Relationship Id="rId22" Type="http://schemas.openxmlformats.org/officeDocument/2006/relationships/hyperlink" Target="consultantplus://offline/ref=A27B01799821A03356BBF6B2333FA4352D18D7DB073D31CBE0E96F2A473A8C018A3F071152929626741DD9EBB22870ADCA61H" TargetMode="External"/><Relationship Id="rId27" Type="http://schemas.openxmlformats.org/officeDocument/2006/relationships/hyperlink" Target="consultantplus://offline/ref=A27B01799821A03356BBF6B2333FA4352D18D7DB0A3F37CEE7E96F2A473A8C018A3F070352CA9A267203DAEBA77E21EBF4663F62969B39F9E82CEDCB64H" TargetMode="External"/><Relationship Id="rId30" Type="http://schemas.openxmlformats.org/officeDocument/2006/relationships/hyperlink" Target="consultantplus://offline/ref=A27B01799821A03356BBF6B2333FA4352D18D7DB0A3B32CAE0E96F2A473A8C018A3F070352CA9A267203DAEBA77E21EBF4663F62969B39F9E82CEDCB64H" TargetMode="External"/><Relationship Id="rId35" Type="http://schemas.openxmlformats.org/officeDocument/2006/relationships/hyperlink" Target="consultantplus://offline/ref=A27B01799821A03356BBF6B2333FA4352D18D7DB0A3F31CEE0E96F2A473A8C018A3F070352CA9A267203DAEBA77E21EBF4663F62969B39F9E82CEDCB6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2470</Words>
  <Characters>14082</Characters>
  <Application>Microsoft Office Word</Application>
  <DocSecurity>0</DocSecurity>
  <Lines>117</Lines>
  <Paragraphs>33</Paragraphs>
  <ScaleCrop>false</ScaleCrop>
  <Company/>
  <LinksUpToDate>false</LinksUpToDate>
  <CharactersWithSpaces>16519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gRodionova</dc:creator>
  <cp:lastModifiedBy>gRodionova</cp:lastModifiedBy>
  <cp:revision>2</cp:revision>
  <dcterms:created xsi:type="dcterms:W3CDTF">2020-11-06T07:58:00Z</dcterms:created>
  <dcterms:modified xsi:type="dcterms:W3CDTF">2020-11-06T08:46:00Z</dcterms:modified>
</cp:coreProperties>
</file>