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5F1" w:rsidRDefault="00B33D69">
      <w:pPr>
        <w:pStyle w:val="Standard"/>
      </w:pPr>
      <w:bookmarkStart w:id="0" w:name="_GoBack"/>
      <w:bookmarkEnd w:id="0"/>
      <w:r>
        <w:t xml:space="preserve"> Свою общественную деятельность в качестве депутата я начала в сентябре 2019 г.</w:t>
      </w:r>
    </w:p>
    <w:p w:rsidR="000E05F1" w:rsidRDefault="00B33D69">
      <w:pPr>
        <w:pStyle w:val="Standard"/>
      </w:pPr>
      <w:r>
        <w:t xml:space="preserve">Но на самом деле включиться в проблемы округа пришлось гораздо раньше . Наше предприятие всегда принимало активное участие в общественной жизни 18 </w:t>
      </w:r>
      <w:r>
        <w:t>округа . Во время предвыборной кампании я лично познакомилась с избирателями , с проблемами и нуждами жителей Трусовского района .</w:t>
      </w:r>
    </w:p>
    <w:p w:rsidR="000E05F1" w:rsidRDefault="000E05F1">
      <w:pPr>
        <w:pStyle w:val="Standard"/>
      </w:pPr>
    </w:p>
    <w:p w:rsidR="000E05F1" w:rsidRDefault="00B33D69">
      <w:pPr>
        <w:pStyle w:val="Standard"/>
      </w:pPr>
      <w:r>
        <w:t>Моя работа строится исходя из обращений граждан , самые частые обращения связаны с опиловкой старых деревьев , отловом беспр</w:t>
      </w:r>
      <w:r>
        <w:t>изорных животных, проблемами жилищного характера, благоустройством придомовых территорий .</w:t>
      </w:r>
    </w:p>
    <w:p w:rsidR="000E05F1" w:rsidRDefault="000E05F1">
      <w:pPr>
        <w:pStyle w:val="Standard"/>
      </w:pPr>
    </w:p>
    <w:p w:rsidR="000E05F1" w:rsidRDefault="00B33D69">
      <w:pPr>
        <w:pStyle w:val="Standard"/>
      </w:pPr>
      <w:r>
        <w:t>За достаточно короткий период мне с избирателями удалось проделать большую работу :</w:t>
      </w:r>
    </w:p>
    <w:p w:rsidR="000E05F1" w:rsidRDefault="00B33D69">
      <w:pPr>
        <w:pStyle w:val="Standard"/>
      </w:pPr>
      <w:r>
        <w:t xml:space="preserve"> </w:t>
      </w:r>
    </w:p>
    <w:p w:rsidR="000E05F1" w:rsidRDefault="00B33D69">
      <w:pPr>
        <w:pStyle w:val="Standard"/>
      </w:pPr>
      <w:r>
        <w:t xml:space="preserve"> - Организация и проведение «Дня пожилого человека».</w:t>
      </w:r>
    </w:p>
    <w:p w:rsidR="000E05F1" w:rsidRDefault="00B33D69">
      <w:pPr>
        <w:pStyle w:val="Standard"/>
      </w:pPr>
      <w:r>
        <w:t xml:space="preserve"> - Помощь в проведении «Д</w:t>
      </w:r>
      <w:r>
        <w:t xml:space="preserve">ня матери» в тесном сотрудничестве с Центром социальной                     </w:t>
      </w:r>
    </w:p>
    <w:p w:rsidR="000E05F1" w:rsidRDefault="00B33D69">
      <w:pPr>
        <w:pStyle w:val="Standard"/>
      </w:pPr>
      <w:r>
        <w:t xml:space="preserve">    поддержки населения Трусовского района.</w:t>
      </w:r>
    </w:p>
    <w:p w:rsidR="000E05F1" w:rsidRDefault="00B33D69">
      <w:pPr>
        <w:pStyle w:val="Standard"/>
      </w:pPr>
      <w:r>
        <w:t xml:space="preserve"> -  Благотворительная помощь в организации подарков детям на Новый Год в Школе -                     </w:t>
      </w:r>
    </w:p>
    <w:p w:rsidR="000E05F1" w:rsidRDefault="00B33D69">
      <w:pPr>
        <w:pStyle w:val="Standard"/>
      </w:pPr>
      <w:r>
        <w:t xml:space="preserve">    Интернат №1, подарки детям из</w:t>
      </w:r>
      <w:r>
        <w:t xml:space="preserve"> малообеспеченных семей с ЦСПН Трусовского района,</w:t>
      </w:r>
    </w:p>
    <w:p w:rsidR="000E05F1" w:rsidRDefault="00B33D69">
      <w:pPr>
        <w:pStyle w:val="Standard"/>
      </w:pPr>
      <w:r>
        <w:t xml:space="preserve">    подарки для детей  инвалидов Трусовской районной организации «ВОИ»</w:t>
      </w:r>
    </w:p>
    <w:p w:rsidR="000E05F1" w:rsidRDefault="00B33D69">
      <w:pPr>
        <w:pStyle w:val="Standard"/>
      </w:pPr>
      <w:r>
        <w:t xml:space="preserve"> - Проведение благотворительных мероприятий в сотрудничестве с «Содружеством   </w:t>
      </w:r>
    </w:p>
    <w:p w:rsidR="000E05F1" w:rsidRDefault="00B33D69">
      <w:pPr>
        <w:pStyle w:val="Standard"/>
      </w:pPr>
      <w:r>
        <w:t xml:space="preserve">    Активной Молодежи»</w:t>
      </w:r>
    </w:p>
    <w:p w:rsidR="000E05F1" w:rsidRDefault="00B33D69">
      <w:pPr>
        <w:pStyle w:val="Standard"/>
      </w:pPr>
      <w:r>
        <w:t xml:space="preserve"> - Установка детской игровой пл</w:t>
      </w:r>
      <w:r>
        <w:t>ощадки по адресу ул.Молодогвардейская д5,д7</w:t>
      </w:r>
    </w:p>
    <w:p w:rsidR="000E05F1" w:rsidRDefault="00B33D69">
      <w:pPr>
        <w:pStyle w:val="Standard"/>
      </w:pPr>
      <w:r>
        <w:t xml:space="preserve"> - Помощь в проведении и участие во всероссийской акции «Блокадный Хлеб» совместно</w:t>
      </w:r>
    </w:p>
    <w:p w:rsidR="000E05F1" w:rsidRDefault="00B33D69">
      <w:pPr>
        <w:pStyle w:val="Standard"/>
      </w:pPr>
      <w:r>
        <w:t xml:space="preserve">   с Всероссийским Общественным Движением «Волонтеры Победы»</w:t>
      </w:r>
    </w:p>
    <w:p w:rsidR="000E05F1" w:rsidRDefault="00B33D69">
      <w:pPr>
        <w:pStyle w:val="Standard"/>
      </w:pPr>
      <w:r>
        <w:t xml:space="preserve"> - Участие и поддержка мероприятий проводимых Советом </w:t>
      </w:r>
      <w:r>
        <w:t>Ветеранов Трусовского района.</w:t>
      </w:r>
    </w:p>
    <w:p w:rsidR="000E05F1" w:rsidRDefault="000E05F1">
      <w:pPr>
        <w:pStyle w:val="Standard"/>
      </w:pPr>
    </w:p>
    <w:p w:rsidR="000E05F1" w:rsidRDefault="00B33D69">
      <w:pPr>
        <w:pStyle w:val="Standard"/>
      </w:pPr>
      <w:r>
        <w:t>На 2020 год запланирован перечень мероприятий по обращениям граждан , а именно:</w:t>
      </w:r>
    </w:p>
    <w:p w:rsidR="000E05F1" w:rsidRDefault="000E05F1">
      <w:pPr>
        <w:pStyle w:val="Standard"/>
      </w:pPr>
    </w:p>
    <w:p w:rsidR="000E05F1" w:rsidRDefault="00B33D69">
      <w:pPr>
        <w:pStyle w:val="Standard"/>
        <w:numPr>
          <w:ilvl w:val="0"/>
          <w:numId w:val="1"/>
        </w:numPr>
      </w:pPr>
      <w:r>
        <w:t>Ремонт-замена остановочного комплекса напротив МБОУ г.Астрахани «ООШ №21» по ул.Промышленная</w:t>
      </w:r>
    </w:p>
    <w:p w:rsidR="000E05F1" w:rsidRDefault="00B33D69">
      <w:pPr>
        <w:pStyle w:val="Standard"/>
        <w:numPr>
          <w:ilvl w:val="0"/>
          <w:numId w:val="1"/>
        </w:numPr>
      </w:pPr>
      <w:r>
        <w:t xml:space="preserve">Установка стеллы «Труженникам тыла и детям ВОВ» на </w:t>
      </w:r>
      <w:r>
        <w:t>Аллее Боевой Славы мкр.АЦКК</w:t>
      </w:r>
    </w:p>
    <w:p w:rsidR="000E05F1" w:rsidRDefault="00B33D69">
      <w:pPr>
        <w:pStyle w:val="Standard"/>
        <w:numPr>
          <w:ilvl w:val="0"/>
          <w:numId w:val="1"/>
        </w:numPr>
      </w:pPr>
      <w:r>
        <w:t>Текущий ремонт в МБОУ «СОШ №57»</w:t>
      </w:r>
    </w:p>
    <w:p w:rsidR="000E05F1" w:rsidRDefault="00B33D69">
      <w:pPr>
        <w:pStyle w:val="Standard"/>
        <w:numPr>
          <w:ilvl w:val="0"/>
          <w:numId w:val="1"/>
        </w:numPr>
      </w:pPr>
      <w:r>
        <w:t>Замена оконных блоков в МБОУ «ООШ №21»</w:t>
      </w:r>
    </w:p>
    <w:p w:rsidR="000E05F1" w:rsidRDefault="00B33D69">
      <w:pPr>
        <w:pStyle w:val="Standard"/>
        <w:numPr>
          <w:ilvl w:val="0"/>
          <w:numId w:val="1"/>
        </w:numPr>
      </w:pPr>
      <w:r>
        <w:t>Замена оконных блоков в ЦДО МБОУ «ООШ №21»</w:t>
      </w:r>
    </w:p>
    <w:p w:rsidR="000E05F1" w:rsidRDefault="00B33D69">
      <w:pPr>
        <w:pStyle w:val="Standard"/>
        <w:numPr>
          <w:ilvl w:val="0"/>
          <w:numId w:val="1"/>
        </w:numPr>
      </w:pPr>
      <w:r>
        <w:t>Развитие материально технической базы  МБОУ «ООШ №21»</w:t>
      </w:r>
    </w:p>
    <w:p w:rsidR="000E05F1" w:rsidRDefault="00B33D69">
      <w:pPr>
        <w:pStyle w:val="Standard"/>
        <w:numPr>
          <w:ilvl w:val="0"/>
          <w:numId w:val="1"/>
        </w:numPr>
      </w:pPr>
      <w:r>
        <w:t>Работы по замене асфальтобетонного покрытия  на территории М</w:t>
      </w:r>
      <w:r>
        <w:t>БДОУ Детский сад №110 «Сапожок»</w:t>
      </w:r>
    </w:p>
    <w:p w:rsidR="000E05F1" w:rsidRDefault="00B33D69">
      <w:pPr>
        <w:pStyle w:val="Standard"/>
        <w:numPr>
          <w:ilvl w:val="0"/>
          <w:numId w:val="1"/>
        </w:numPr>
      </w:pPr>
      <w:r>
        <w:t>Развитие материально технической базы МБОУ «СОШ № 20»</w:t>
      </w:r>
    </w:p>
    <w:p w:rsidR="000E05F1" w:rsidRDefault="000E05F1">
      <w:pPr>
        <w:pStyle w:val="Standard"/>
      </w:pPr>
    </w:p>
    <w:p w:rsidR="000E05F1" w:rsidRDefault="00B33D69">
      <w:pPr>
        <w:pStyle w:val="Standard"/>
      </w:pPr>
      <w:r>
        <w:t xml:space="preserve">   </w:t>
      </w:r>
    </w:p>
    <w:p w:rsidR="000E05F1" w:rsidRDefault="00B33D69">
      <w:pPr>
        <w:pStyle w:val="Standard"/>
      </w:pPr>
      <w:r>
        <w:t xml:space="preserve">   Я благодарна жителям 18 округа за оказанное доверие и уверена , что благодаря неравнодушию и активной гражданской позиции активистов из числа избирателей , мы сов</w:t>
      </w:r>
      <w:r>
        <w:t>местными усилиями сможем сделать наш округ лучше !</w:t>
      </w:r>
    </w:p>
    <w:sectPr w:rsidR="000E05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3D69" w:rsidRDefault="00B33D69">
      <w:r>
        <w:separator/>
      </w:r>
    </w:p>
  </w:endnote>
  <w:endnote w:type="continuationSeparator" w:id="0">
    <w:p w:rsidR="00B33D69" w:rsidRDefault="00B3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5010000000000000000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3D69" w:rsidRDefault="00B33D69">
      <w:r>
        <w:rPr>
          <w:color w:val="000000"/>
        </w:rPr>
        <w:separator/>
      </w:r>
    </w:p>
  </w:footnote>
  <w:footnote w:type="continuationSeparator" w:id="0">
    <w:p w:rsidR="00B33D69" w:rsidRDefault="00B3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27FF9"/>
    <w:multiLevelType w:val="multilevel"/>
    <w:tmpl w:val="9BB031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05F1"/>
    <w:rsid w:val="000E05F1"/>
    <w:rsid w:val="003F686C"/>
    <w:rsid w:val="00B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D815C-DA4A-452B-B935-EF30D999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Окороков Вадим</dc:creator>
  <cp:lastModifiedBy>Nnm</cp:lastModifiedBy>
  <cp:revision>2</cp:revision>
  <cp:lastPrinted>2020-02-14T00:07:00Z</cp:lastPrinted>
  <dcterms:created xsi:type="dcterms:W3CDTF">2020-02-17T10:36:00Z</dcterms:created>
  <dcterms:modified xsi:type="dcterms:W3CDTF">2020-02-17T10:36:00Z</dcterms:modified>
</cp:coreProperties>
</file>