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ind w:left="5664" w:firstLine="708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Приложение </w:t>
      </w:r>
    </w:p>
    <w:p>
      <w:pPr>
        <w:pStyle w:val="ConsPlusNormal"/>
        <w:ind w:left="5664" w:firstLine="708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к решению Городской Думы </w:t>
      </w:r>
    </w:p>
    <w:p>
      <w:pPr>
        <w:pStyle w:val="ConsPlusNormal"/>
        <w:ind w:left="637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от  19.06.2018 № 68   </w:t>
      </w:r>
    </w:p>
    <w:p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ConsPlus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КВАЛИФИКАЦИОННЫЕ ТРЕБОВАНИЯ 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 уровню профессионального образования, 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стажу муниципальной службы или стажу работы по специальности, направлению подготовки, необходимым для замещения 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должностей муниципальной службы </w:t>
      </w:r>
    </w:p>
    <w:p>
      <w:pPr>
        <w:pStyle w:val="Normal"/>
        <w:spacing w:lineRule="auto" w:line="240" w:before="0" w:after="0"/>
        <w:ind w:firstLine="5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муниципальном образовании «Город Астрахань»</w:t>
      </w:r>
    </w:p>
    <w:p>
      <w:pPr>
        <w:pStyle w:val="ConsPlus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Start w:id="1" w:name="Par2"/>
      <w:bookmarkEnd w:id="1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Статья 1. Квалификационные требования к уровню профессионального образования, необходимому для замещения: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1) высших должностей муниципальной службы – наличие высшего образования не ниже уровня специалитета, магистратуры;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2) главных должностей муниципальной службы – наличие высшего образования не ниже уровня специалитета, магистратуры;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3) ведущих должностей муниципальной службы – наличие высшего образования;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4) старших должностей муниципальной службы – наличие высшего образования;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5) младших должностей муниципальной службы – наличие профессионального образования.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специалитета, магистратуры не применяется:</w:t>
      </w:r>
    </w:p>
    <w:p>
      <w:pPr>
        <w:pStyle w:val="ConsPlusTitle"/>
        <w:ind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– </w:t>
      </w:r>
      <w:r>
        <w:rPr>
          <w:rFonts w:cs="Times New Roman" w:ascii="Times New Roman" w:hAnsi="Times New Roman"/>
          <w:b w:val="false"/>
          <w:sz w:val="28"/>
          <w:szCs w:val="28"/>
        </w:rPr>
        <w:t>к гражданам, претендующим на замещение указанных групп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к муниципальным служащим, имеющим высшее образование не выше бакалавриата, назначенным на указанные должности до дня вступления в силу настоящего решения, в отношении замещаемых ими должностей муниципальной службы.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Статья 2. Квалификационные требования к стажу муниципальной службы или стажу работы по специальности, направлению подготовки, необходимым для замещения: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1) высших должностей муниципальной службы – не менее трех лет стажа муниципальной службы или не менее четырех лет стажа работы по специальности, направлению подготовки;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2) главных должностей муниципальной службы – 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– не менее одного года стажа муниципальной службы или работы по специальности, направлению подготовки;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3) ведущих должностей муниципальной службы, старших должностей муниципальной служ</w:t>
      </w:r>
      <w:bookmarkStart w:id="2" w:name="_GoBack"/>
      <w:bookmarkEnd w:id="2"/>
      <w:r>
        <w:rPr>
          <w:rFonts w:cs="Times New Roman" w:ascii="Times New Roman" w:hAnsi="Times New Roman"/>
          <w:bCs/>
          <w:sz w:val="28"/>
          <w:szCs w:val="28"/>
        </w:rPr>
        <w:t>бы и младших должностей муниципальной службы – требования к стажу муниципальной службы или работы по специальности, направлению подготовки не предъявляются.</w:t>
      </w:r>
    </w:p>
    <w:sectPr>
      <w:type w:val="nextPage"/>
      <w:pgSz w:w="11906" w:h="16838"/>
      <w:pgMar w:left="1701" w:right="567" w:header="0" w:top="851" w:footer="0" w:bottom="851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54599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43447e"/>
    <w:pPr>
      <w:widowControl/>
      <w:bidi w:val="0"/>
      <w:spacing w:lineRule="auto" w:line="240" w:before="0" w:after="0"/>
      <w:jc w:val="left"/>
    </w:pPr>
    <w:rPr>
      <w:rFonts w:ascii="Arial" w:hAnsi="Arial" w:cs="Arial" w:eastAsia="Calibri" w:eastAsiaTheme="minorHAnsi"/>
      <w:color w:val="auto"/>
      <w:sz w:val="20"/>
      <w:szCs w:val="20"/>
      <w:lang w:val="ru-RU" w:eastAsia="en-US" w:bidi="ar-SA"/>
    </w:rPr>
  </w:style>
  <w:style w:type="paragraph" w:styleId="ConsPlusTitle" w:customStyle="1">
    <w:name w:val="ConsPlusTitle"/>
    <w:qFormat/>
    <w:rsid w:val="0043447e"/>
    <w:pPr>
      <w:widowControl/>
      <w:bidi w:val="0"/>
      <w:spacing w:lineRule="auto" w:line="240" w:before="0" w:after="0"/>
      <w:jc w:val="left"/>
    </w:pPr>
    <w:rPr>
      <w:rFonts w:ascii="Arial" w:hAnsi="Arial" w:cs="Arial" w:eastAsia="Calibri" w:eastAsiaTheme="minorHAnsi"/>
      <w:b/>
      <w:bCs/>
      <w:color w:val="auto"/>
      <w:sz w:val="20"/>
      <w:szCs w:val="20"/>
      <w:lang w:val="ru-RU" w:eastAsia="en-US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54599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8BEA8-DC51-4C97-9008-5F2FCA4B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Application>LibreOffice/5.3.6.1$Windows_x86 LibreOffice_project/686f202eff87ef707079aeb7f485847613344eb7</Application>
  <Pages>2</Pages>
  <Words>292</Words>
  <Characters>2150</Characters>
  <CharactersWithSpaces>2446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2016-05-25T13:25:00Z</dcterms:created>
  <dc:creator>user15</dc:creator>
  <dc:description/>
  <dc:language>ru-RU</dc:language>
  <cp:lastModifiedBy/>
  <cp:lastPrinted>2018-06-09T07:02:00Z</cp:lastPrinted>
  <dcterms:modified xsi:type="dcterms:W3CDTF">2018-06-25T10:28:16Z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