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87C7" w14:textId="77777777" w:rsidR="000223CB" w:rsidRDefault="000223CB" w:rsidP="00022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деятельности депутата Городской Думы </w:t>
      </w:r>
    </w:p>
    <w:p w14:paraId="687090B1" w14:textId="77777777" w:rsidR="000223CB" w:rsidRDefault="000223CB" w:rsidP="00022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Астрахань» седьмого созыва по одномандатному избирательному округу № 20 </w:t>
      </w:r>
    </w:p>
    <w:p w14:paraId="416BC75E" w14:textId="71BD5E05" w:rsidR="00DC69CA" w:rsidRDefault="000223CB" w:rsidP="00022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Шишниашвили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Важаевича</w:t>
      </w:r>
      <w:proofErr w:type="spellEnd"/>
      <w:r w:rsidRPr="0002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</w:t>
      </w:r>
      <w:r w:rsidR="005F4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ECC3EA8" w14:textId="77777777" w:rsidR="000223CB" w:rsidRDefault="000223CB" w:rsidP="00022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8CA73E" w14:textId="77777777" w:rsidR="000223CB" w:rsidRDefault="000223CB" w:rsidP="00022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23CB">
        <w:rPr>
          <w:rFonts w:ascii="Times New Roman" w:hAnsi="Times New Roman" w:cs="Times New Roman"/>
          <w:sz w:val="28"/>
          <w:szCs w:val="28"/>
        </w:rPr>
        <w:t>Встречи с гражданами.</w:t>
      </w:r>
    </w:p>
    <w:p w14:paraId="1AF8EB2A" w14:textId="77777777" w:rsidR="000223CB" w:rsidRDefault="000223CB" w:rsidP="00022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62647A" w14:textId="23C1B5C7" w:rsidR="00461ED4" w:rsidRDefault="000223CB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5F4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 территории избирательного округа №20 проведено 1</w:t>
      </w:r>
      <w:r w:rsidR="005F4B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встреч с жителями. </w:t>
      </w:r>
    </w:p>
    <w:p w14:paraId="0BB57B55" w14:textId="77777777" w:rsidR="00461ED4" w:rsidRDefault="000223CB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тематика обращений: </w:t>
      </w:r>
    </w:p>
    <w:p w14:paraId="4C492BA4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3CB">
        <w:rPr>
          <w:rFonts w:ascii="Times New Roman" w:hAnsi="Times New Roman" w:cs="Times New Roman"/>
          <w:sz w:val="28"/>
          <w:szCs w:val="28"/>
        </w:rPr>
        <w:t xml:space="preserve">снос и обрезка сухих, аварийных деревьев, </w:t>
      </w:r>
    </w:p>
    <w:p w14:paraId="2E1C2286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3CB">
        <w:rPr>
          <w:rFonts w:ascii="Times New Roman" w:hAnsi="Times New Roman" w:cs="Times New Roman"/>
          <w:sz w:val="28"/>
          <w:szCs w:val="28"/>
        </w:rPr>
        <w:t xml:space="preserve">вывоз веток, удаление пней после сноса деревьев, </w:t>
      </w:r>
    </w:p>
    <w:p w14:paraId="08653065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3CB">
        <w:rPr>
          <w:rFonts w:ascii="Times New Roman" w:hAnsi="Times New Roman" w:cs="Times New Roman"/>
          <w:sz w:val="28"/>
          <w:szCs w:val="28"/>
        </w:rPr>
        <w:t xml:space="preserve">скос сорной растительности, </w:t>
      </w:r>
    </w:p>
    <w:p w14:paraId="2CFE51A2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3CB">
        <w:rPr>
          <w:rFonts w:ascii="Times New Roman" w:hAnsi="Times New Roman" w:cs="Times New Roman"/>
          <w:sz w:val="28"/>
          <w:szCs w:val="28"/>
        </w:rPr>
        <w:t>демонтаж и ремонт детских площадок,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E7D82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новых детских игровых комплексов,</w:t>
      </w:r>
      <w:r w:rsidR="00022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1ACE7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3CB">
        <w:rPr>
          <w:rFonts w:ascii="Times New Roman" w:hAnsi="Times New Roman" w:cs="Times New Roman"/>
          <w:sz w:val="28"/>
          <w:szCs w:val="28"/>
        </w:rPr>
        <w:t>завоз земли и песка,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32177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саженцев для высадки,</w:t>
      </w:r>
      <w:r w:rsidR="00022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79C57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вывоз гаражей, </w:t>
      </w:r>
    </w:p>
    <w:p w14:paraId="21A55B5F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асфальтового покрытия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проездов и тротуаров, </w:t>
      </w:r>
    </w:p>
    <w:p w14:paraId="5FAF13F8" w14:textId="77777777" w:rsidR="00036DC1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ограждения</w:t>
      </w:r>
      <w:r w:rsidR="00036DC1">
        <w:rPr>
          <w:rFonts w:ascii="Times New Roman" w:hAnsi="Times New Roman" w:cs="Times New Roman"/>
          <w:sz w:val="28"/>
          <w:szCs w:val="28"/>
        </w:rPr>
        <w:t>;</w:t>
      </w:r>
    </w:p>
    <w:p w14:paraId="5A9DF45F" w14:textId="77777777" w:rsidR="00461ED4" w:rsidRDefault="00036DC1" w:rsidP="005555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3A1">
        <w:rPr>
          <w:rFonts w:ascii="Times New Roman" w:hAnsi="Times New Roman" w:cs="Times New Roman"/>
          <w:sz w:val="28"/>
          <w:szCs w:val="28"/>
        </w:rPr>
        <w:t>обустройство и ремонт контейнерных площадок</w:t>
      </w:r>
      <w:r w:rsidR="00461ED4">
        <w:rPr>
          <w:rFonts w:ascii="Times New Roman" w:hAnsi="Times New Roman" w:cs="Times New Roman"/>
          <w:sz w:val="28"/>
          <w:szCs w:val="28"/>
        </w:rPr>
        <w:t>.</w:t>
      </w:r>
    </w:p>
    <w:p w14:paraId="78B4D433" w14:textId="77777777" w:rsidR="005555AA" w:rsidRDefault="005555AA" w:rsidP="005555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3D93C0" w14:textId="41864470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</w:t>
      </w:r>
      <w:r w:rsidR="005F4B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F4BEA">
        <w:rPr>
          <w:rFonts w:ascii="Times New Roman" w:hAnsi="Times New Roman" w:cs="Times New Roman"/>
          <w:sz w:val="28"/>
          <w:szCs w:val="28"/>
        </w:rPr>
        <w:t>о 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BEA">
        <w:rPr>
          <w:rFonts w:ascii="Times New Roman" w:hAnsi="Times New Roman" w:cs="Times New Roman"/>
          <w:sz w:val="28"/>
          <w:szCs w:val="28"/>
        </w:rPr>
        <w:t xml:space="preserve">депутатских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5F4BEA">
        <w:rPr>
          <w:rFonts w:ascii="Times New Roman" w:hAnsi="Times New Roman" w:cs="Times New Roman"/>
          <w:sz w:val="28"/>
          <w:szCs w:val="28"/>
        </w:rPr>
        <w:t>ов,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МО «Город Астрахань», администрацию Советского района</w:t>
      </w:r>
      <w:r w:rsidR="006773A1">
        <w:rPr>
          <w:rFonts w:ascii="Times New Roman" w:hAnsi="Times New Roman" w:cs="Times New Roman"/>
          <w:sz w:val="28"/>
          <w:szCs w:val="28"/>
        </w:rPr>
        <w:t>, управляющие компании, ТСЖ и иные организации, обслуживающие многоквартирные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5A03E4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работы, а также при поддержке индивидуальных предпринимателей были выполнены следующие работы:</w:t>
      </w:r>
    </w:p>
    <w:p w14:paraId="28235085" w14:textId="055C080A" w:rsidR="00036DC1" w:rsidRDefault="00036DC1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обрезка деревьев, вывоз веток, ремонт детской площадки, скос сорной растительности по ул. Звездная, д.</w:t>
      </w:r>
      <w:r w:rsidR="005F4BEA">
        <w:rPr>
          <w:rFonts w:ascii="Times New Roman" w:hAnsi="Times New Roman" w:cs="Times New Roman"/>
          <w:sz w:val="28"/>
          <w:szCs w:val="28"/>
        </w:rPr>
        <w:t>1/3</w:t>
      </w:r>
      <w:r>
        <w:rPr>
          <w:rFonts w:ascii="Times New Roman" w:hAnsi="Times New Roman" w:cs="Times New Roman"/>
          <w:sz w:val="28"/>
          <w:szCs w:val="28"/>
        </w:rPr>
        <w:t xml:space="preserve">3, д.3 </w:t>
      </w:r>
    </w:p>
    <w:p w14:paraId="6DD4CCFD" w14:textId="3CB7FF8A" w:rsidR="00036DC1" w:rsidRDefault="00036DC1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скос сорной растительности по ул. Звездная, д.3 корп.4;</w:t>
      </w:r>
    </w:p>
    <w:p w14:paraId="79D31697" w14:textId="2F1FC125" w:rsidR="003B26A7" w:rsidRDefault="003B26A7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обустроен сквер по ул. Звездная 3/1.</w:t>
      </w:r>
    </w:p>
    <w:p w14:paraId="61C4E60A" w14:textId="77777777" w:rsidR="00253ADE" w:rsidRDefault="00253ADE" w:rsidP="00253A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направлялись запросы в администрацию МО «Город Астрахань» о зачистке несанкционированных свалок возле контейнерных площадок, в результате чего</w:t>
      </w:r>
      <w:r w:rsidR="00655D80">
        <w:rPr>
          <w:rFonts w:ascii="Times New Roman" w:hAnsi="Times New Roman" w:cs="Times New Roman"/>
          <w:sz w:val="28"/>
          <w:szCs w:val="28"/>
        </w:rPr>
        <w:t xml:space="preserve"> свалки были ликвидированы.</w:t>
      </w:r>
    </w:p>
    <w:p w14:paraId="4D1CD12E" w14:textId="7A2B5E04" w:rsidR="00655D80" w:rsidRDefault="00655D80" w:rsidP="00253A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неоднократным обращениям жителей округа, оказано содействие в проведении ремонта и восстановления </w:t>
      </w:r>
      <w:r w:rsidR="005F4BE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остановок по ул. Звездная.</w:t>
      </w:r>
    </w:p>
    <w:p w14:paraId="6591A481" w14:textId="77777777" w:rsidR="00036DC1" w:rsidRDefault="006218AC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2020 года совместно с администрацией </w:t>
      </w:r>
      <w:r w:rsidR="00747EE6">
        <w:rPr>
          <w:rFonts w:ascii="Times New Roman" w:hAnsi="Times New Roman" w:cs="Times New Roman"/>
          <w:sz w:val="28"/>
          <w:szCs w:val="28"/>
        </w:rPr>
        <w:t xml:space="preserve">Советского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47EE6">
        <w:rPr>
          <w:rFonts w:ascii="Times New Roman" w:hAnsi="Times New Roman" w:cs="Times New Roman"/>
          <w:sz w:val="28"/>
          <w:szCs w:val="28"/>
        </w:rPr>
        <w:t xml:space="preserve"> города Астрахани, Центром социальной поддержки населения по Советскому </w:t>
      </w:r>
      <w:r w:rsidR="00747EE6">
        <w:rPr>
          <w:rFonts w:ascii="Times New Roman" w:hAnsi="Times New Roman" w:cs="Times New Roman"/>
          <w:sz w:val="28"/>
          <w:szCs w:val="28"/>
        </w:rPr>
        <w:lastRenderedPageBreak/>
        <w:t>району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в новогоднем марафоне по</w:t>
      </w:r>
      <w:r w:rsidR="00684EC6">
        <w:rPr>
          <w:rFonts w:ascii="Times New Roman" w:hAnsi="Times New Roman" w:cs="Times New Roman"/>
          <w:sz w:val="28"/>
          <w:szCs w:val="28"/>
        </w:rPr>
        <w:t xml:space="preserve"> поздравлению детей,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в малоимущих семьях, находящихся в социально- опасно</w:t>
      </w:r>
      <w:r w:rsidR="00C411EB">
        <w:rPr>
          <w:rFonts w:ascii="Times New Roman" w:hAnsi="Times New Roman" w:cs="Times New Roman"/>
          <w:sz w:val="28"/>
          <w:szCs w:val="28"/>
        </w:rPr>
        <w:t xml:space="preserve">м положении и детей-инвалидов. </w:t>
      </w:r>
      <w:r>
        <w:rPr>
          <w:rFonts w:ascii="Times New Roman" w:hAnsi="Times New Roman" w:cs="Times New Roman"/>
          <w:sz w:val="28"/>
          <w:szCs w:val="28"/>
        </w:rPr>
        <w:t>Оказано содействие в приобретении новогодних подарков для детей.</w:t>
      </w:r>
      <w:r w:rsidR="006773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4AA5E" w14:textId="29A3F452" w:rsidR="005C4EBB" w:rsidRPr="005F4BEA" w:rsidRDefault="00747EE6" w:rsidP="005F4B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принял участие в заседаниях комитета по </w:t>
      </w:r>
      <w:r w:rsidR="00C411EB">
        <w:rPr>
          <w:rFonts w:ascii="Times New Roman" w:hAnsi="Times New Roman" w:cs="Times New Roman"/>
          <w:sz w:val="28"/>
          <w:szCs w:val="28"/>
        </w:rPr>
        <w:t>экономическому развитию города</w:t>
      </w:r>
      <w:r>
        <w:rPr>
          <w:rFonts w:ascii="Times New Roman" w:hAnsi="Times New Roman" w:cs="Times New Roman"/>
          <w:sz w:val="28"/>
          <w:szCs w:val="28"/>
        </w:rPr>
        <w:t>, комитета по бюджету</w:t>
      </w:r>
      <w:r w:rsidR="00C411EB">
        <w:rPr>
          <w:rFonts w:ascii="Times New Roman" w:hAnsi="Times New Roman" w:cs="Times New Roman"/>
          <w:sz w:val="28"/>
          <w:szCs w:val="28"/>
        </w:rPr>
        <w:t>, финансам и налогам</w:t>
      </w:r>
      <w:r>
        <w:rPr>
          <w:rFonts w:ascii="Times New Roman" w:hAnsi="Times New Roman" w:cs="Times New Roman"/>
          <w:sz w:val="28"/>
          <w:szCs w:val="28"/>
        </w:rPr>
        <w:t>. Также участие на всех заседаниях Городской Думы МО «Город Астрахань»</w:t>
      </w:r>
    </w:p>
    <w:sectPr w:rsidR="005C4EBB" w:rsidRPr="005F4BEA" w:rsidSect="002F529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726E"/>
    <w:multiLevelType w:val="hybridMultilevel"/>
    <w:tmpl w:val="B1A45FEC"/>
    <w:lvl w:ilvl="0" w:tplc="0958D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CB"/>
    <w:rsid w:val="000223CB"/>
    <w:rsid w:val="00036DC1"/>
    <w:rsid w:val="00253ADE"/>
    <w:rsid w:val="002F529A"/>
    <w:rsid w:val="003B26A7"/>
    <w:rsid w:val="00461ED4"/>
    <w:rsid w:val="004D0F8A"/>
    <w:rsid w:val="005555AA"/>
    <w:rsid w:val="005C4EBB"/>
    <w:rsid w:val="005F4BEA"/>
    <w:rsid w:val="006218AC"/>
    <w:rsid w:val="00655D80"/>
    <w:rsid w:val="006773A1"/>
    <w:rsid w:val="00684EC6"/>
    <w:rsid w:val="006E567E"/>
    <w:rsid w:val="00747EE6"/>
    <w:rsid w:val="00C411EB"/>
    <w:rsid w:val="00C87F07"/>
    <w:rsid w:val="00DC69CA"/>
    <w:rsid w:val="00E71E13"/>
    <w:rsid w:val="00E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4AF1"/>
  <w15:docId w15:val="{D34AEF44-C617-476A-B7E7-C1909F8E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user_9</dc:creator>
  <cp:lastModifiedBy>USER-PC</cp:lastModifiedBy>
  <cp:revision>10</cp:revision>
  <dcterms:created xsi:type="dcterms:W3CDTF">2021-01-20T07:28:00Z</dcterms:created>
  <dcterms:modified xsi:type="dcterms:W3CDTF">2022-02-01T07:15:00Z</dcterms:modified>
</cp:coreProperties>
</file>