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314" w:rsidRPr="007C62C4" w:rsidRDefault="007C62C4" w:rsidP="007C62C4">
      <w:pPr>
        <w:jc w:val="center"/>
        <w:rPr>
          <w:b/>
          <w:bCs/>
        </w:rPr>
      </w:pPr>
      <w:r w:rsidRPr="007C62C4">
        <w:rPr>
          <w:b/>
          <w:bCs/>
        </w:rPr>
        <w:t>Отчет о проделанной работе за 2019 год</w:t>
      </w:r>
    </w:p>
    <w:p w:rsidR="007C62C4" w:rsidRDefault="007C62C4" w:rsidP="007C62C4">
      <w:pPr>
        <w:jc w:val="center"/>
        <w:rPr>
          <w:b/>
          <w:bCs/>
        </w:rPr>
      </w:pPr>
      <w:r w:rsidRPr="007C62C4">
        <w:rPr>
          <w:b/>
          <w:bCs/>
        </w:rPr>
        <w:t>Депутата Городской Думы Любови Гаврилиной</w:t>
      </w:r>
    </w:p>
    <w:p w:rsidR="007C62C4" w:rsidRDefault="007C62C4" w:rsidP="007C62C4">
      <w:pPr>
        <w:jc w:val="center"/>
        <w:rPr>
          <w:b/>
          <w:bCs/>
        </w:rPr>
      </w:pPr>
    </w:p>
    <w:p w:rsidR="007C62C4" w:rsidRPr="007C62C4" w:rsidRDefault="007C62C4" w:rsidP="007C62C4">
      <w:pPr>
        <w:rPr>
          <w:b/>
          <w:bCs/>
        </w:rPr>
      </w:pPr>
      <w:r w:rsidRPr="007C62C4">
        <w:rPr>
          <w:b/>
          <w:bCs/>
        </w:rPr>
        <w:t>На округе: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Произведен капитальный ремонт асфальто-бетонного покрытия части дороги по ул. Цюрупы от дома №1до №27 и ул. Атарбекова № № 2 -15 ( район прилегающий к школе № 61 и детскому саду при школе).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Осуществлен ремонт части дороги по ул. Кавказской от дома № 34 до № 50 ( засыпка гравием и выравнивание). Все работы вместе с жителями проконтролировала.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Засыпаны ямы на перекрестке ул. Кавказской и Ладожской и на ул. Дальней 91 рядом со школой № 3.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Ремонт восьми грунтовых дорог включен в план на 2020 год.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Установлены новые опорные столбы линий электропередач по ул. Староверова №№ 15, 17 и по ул. Войкова в районе домов №№ 190- 200.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Установлены дополнительные МАФы на детской площадке многоэтажных домов №№ 3 и 5 по ул. Дальней и на территории двора школы № 3.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Установлено ограждение и начаты работы по обустройству футбольного поля в районе ул. Новороссийской, 2.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Произведена опиловка деревьев в районе многоэтажных домов по ул. Новороссийская 12 и 12 к. 1, на ул. Тимирязева 27 и на ул. Сенной 27,29.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Совместно с активистами проводила регулярный мониторинг работы общественного транспорта и вывоз мусора с контейнерных площадок. В районе магазина «Магнит» по ул. Новороссийской 95 и у школы № 71 площадки ограждены.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Оказала помощь в устройстве на работу двоим гражданам.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Участвовала во всех акциях протеста, которые проводило региональное отделение партии Справедливая Россия, в одиночных пикетированиях с участием членов Совета ветеранов.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Участвовала в рейдах «Экологического патруля» на территории своего округа.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Провела День пожилого человека с участием местных ветеранов-активистов.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t>Руковожу местной партийной ячейкой.</w:t>
      </w:r>
    </w:p>
    <w:p w:rsidR="007C62C4" w:rsidRPr="007C62C4" w:rsidRDefault="007C62C4" w:rsidP="007C62C4">
      <w:pPr>
        <w:pStyle w:val="a3"/>
        <w:numPr>
          <w:ilvl w:val="0"/>
          <w:numId w:val="1"/>
        </w:numPr>
      </w:pPr>
      <w:r w:rsidRPr="007C62C4">
        <w:lastRenderedPageBreak/>
        <w:t>Направила в органы местного самоуправления 68 обращений, в том числе 30 коллективных. С руководителями структурных подразделений и гражданами общаюсь в рабочем режиме, по мере необходимости приемные дни хожу на встречи с руководством города с активистами.</w:t>
      </w:r>
    </w:p>
    <w:p w:rsidR="007C62C4" w:rsidRDefault="007C62C4" w:rsidP="007C62C4">
      <w:pPr>
        <w:pStyle w:val="a3"/>
        <w:numPr>
          <w:ilvl w:val="0"/>
          <w:numId w:val="1"/>
        </w:numPr>
      </w:pPr>
      <w:r w:rsidRPr="007C62C4">
        <w:t>По мере возможности оказываю благотворительную помощь нуждающимся семьям.</w:t>
      </w:r>
    </w:p>
    <w:p w:rsidR="00EC7E2B" w:rsidRPr="007C62C4" w:rsidRDefault="00EC7E2B" w:rsidP="00EC7E2B">
      <w:pPr>
        <w:pStyle w:val="a3"/>
      </w:pPr>
      <w:r w:rsidRPr="00EC7E2B">
        <w:drawing>
          <wp:inline distT="0" distB="0" distL="0" distR="0" wp14:anchorId="2C6964B9" wp14:editId="00A6E05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E2B" w:rsidRPr="007C6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60BB9"/>
    <w:multiLevelType w:val="hybridMultilevel"/>
    <w:tmpl w:val="C7A6B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2C4"/>
    <w:rsid w:val="001B4314"/>
    <w:rsid w:val="007C62C4"/>
    <w:rsid w:val="00E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02358"/>
  <w15:chartTrackingRefBased/>
  <w15:docId w15:val="{ADFB560F-62C4-4895-B4E9-C58678AD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Nnm</dc:creator>
  <cp:keywords/>
  <dc:description/>
  <cp:lastModifiedBy>Nnm</cp:lastModifiedBy>
  <cp:revision>2</cp:revision>
  <dcterms:created xsi:type="dcterms:W3CDTF">2020-02-10T06:47:00Z</dcterms:created>
  <dcterms:modified xsi:type="dcterms:W3CDTF">2020-02-10T06:50:00Z</dcterms:modified>
</cp:coreProperties>
</file>