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5B4" w:rsidRPr="00BA05B4" w:rsidRDefault="00BA05B4">
      <w:pPr>
        <w:pStyle w:val="ConsPlusNormal"/>
        <w:jc w:val="both"/>
        <w:outlineLvl w:val="0"/>
        <w:rPr>
          <w:rFonts w:ascii="Times New Roman" w:hAnsi="Times New Roman" w:cs="Times New Roman"/>
          <w:szCs w:val="22"/>
        </w:rPr>
      </w:pPr>
      <w:bookmarkStart w:id="0" w:name="_GoBac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A05B4" w:rsidRPr="00BA05B4">
        <w:tc>
          <w:tcPr>
            <w:tcW w:w="4677" w:type="dxa"/>
            <w:tcBorders>
              <w:top w:val="nil"/>
              <w:left w:val="nil"/>
              <w:bottom w:val="nil"/>
              <w:right w:val="nil"/>
            </w:tcBorders>
          </w:tcPr>
          <w:p w:rsidR="00BA05B4" w:rsidRPr="00BA05B4" w:rsidRDefault="00BA05B4">
            <w:pPr>
              <w:pStyle w:val="ConsPlusNormal"/>
              <w:rPr>
                <w:rFonts w:ascii="Times New Roman" w:hAnsi="Times New Roman" w:cs="Times New Roman"/>
                <w:szCs w:val="22"/>
              </w:rPr>
            </w:pPr>
            <w:r w:rsidRPr="00BA05B4">
              <w:rPr>
                <w:rFonts w:ascii="Times New Roman" w:hAnsi="Times New Roman" w:cs="Times New Roman"/>
                <w:szCs w:val="22"/>
              </w:rPr>
              <w:t>25 декабря 2008 года</w:t>
            </w:r>
          </w:p>
        </w:tc>
        <w:tc>
          <w:tcPr>
            <w:tcW w:w="4677" w:type="dxa"/>
            <w:tcBorders>
              <w:top w:val="nil"/>
              <w:left w:val="nil"/>
              <w:bottom w:val="nil"/>
              <w:right w:val="nil"/>
            </w:tcBorders>
          </w:tcPr>
          <w:p w:rsidR="00BA05B4" w:rsidRPr="00BA05B4" w:rsidRDefault="00BA05B4">
            <w:pPr>
              <w:pStyle w:val="ConsPlusNormal"/>
              <w:jc w:val="right"/>
              <w:rPr>
                <w:rFonts w:ascii="Times New Roman" w:hAnsi="Times New Roman" w:cs="Times New Roman"/>
                <w:szCs w:val="22"/>
              </w:rPr>
            </w:pPr>
            <w:r w:rsidRPr="00BA05B4">
              <w:rPr>
                <w:rFonts w:ascii="Times New Roman" w:hAnsi="Times New Roman" w:cs="Times New Roman"/>
                <w:szCs w:val="22"/>
              </w:rPr>
              <w:t>N 273-ФЗ</w:t>
            </w:r>
          </w:p>
        </w:tc>
      </w:tr>
    </w:tbl>
    <w:p w:rsidR="00BA05B4" w:rsidRPr="00BA05B4" w:rsidRDefault="00BA05B4">
      <w:pPr>
        <w:pStyle w:val="ConsPlusNormal"/>
        <w:pBdr>
          <w:top w:val="single" w:sz="6" w:space="0" w:color="auto"/>
        </w:pBdr>
        <w:spacing w:before="100" w:after="100"/>
        <w:jc w:val="both"/>
        <w:rPr>
          <w:rFonts w:ascii="Times New Roman" w:hAnsi="Times New Roman" w:cs="Times New Roman"/>
          <w:szCs w:val="22"/>
        </w:rPr>
      </w:pPr>
    </w:p>
    <w:p w:rsidR="00BA05B4" w:rsidRPr="00BA05B4" w:rsidRDefault="00BA05B4">
      <w:pPr>
        <w:pStyle w:val="ConsPlusNormal"/>
        <w:jc w:val="center"/>
        <w:rPr>
          <w:rFonts w:ascii="Times New Roman" w:hAnsi="Times New Roman" w:cs="Times New Roman"/>
          <w:szCs w:val="22"/>
        </w:rPr>
      </w:pPr>
    </w:p>
    <w:p w:rsidR="00BA05B4" w:rsidRPr="00BA05B4" w:rsidRDefault="00BA05B4">
      <w:pPr>
        <w:pStyle w:val="ConsPlusTitle"/>
        <w:jc w:val="center"/>
        <w:rPr>
          <w:rFonts w:ascii="Times New Roman" w:hAnsi="Times New Roman" w:cs="Times New Roman"/>
          <w:szCs w:val="22"/>
        </w:rPr>
      </w:pPr>
      <w:r w:rsidRPr="00BA05B4">
        <w:rPr>
          <w:rFonts w:ascii="Times New Roman" w:hAnsi="Times New Roman" w:cs="Times New Roman"/>
          <w:szCs w:val="22"/>
        </w:rPr>
        <w:t>РОССИЙСКАЯ ФЕДЕРАЦИЯ</w:t>
      </w:r>
    </w:p>
    <w:p w:rsidR="00BA05B4" w:rsidRPr="00BA05B4" w:rsidRDefault="00BA05B4">
      <w:pPr>
        <w:pStyle w:val="ConsPlusTitle"/>
        <w:jc w:val="center"/>
        <w:rPr>
          <w:rFonts w:ascii="Times New Roman" w:hAnsi="Times New Roman" w:cs="Times New Roman"/>
          <w:szCs w:val="22"/>
        </w:rPr>
      </w:pPr>
    </w:p>
    <w:p w:rsidR="00BA05B4" w:rsidRPr="00BA05B4" w:rsidRDefault="00BA05B4">
      <w:pPr>
        <w:pStyle w:val="ConsPlusTitle"/>
        <w:jc w:val="center"/>
        <w:rPr>
          <w:rFonts w:ascii="Times New Roman" w:hAnsi="Times New Roman" w:cs="Times New Roman"/>
          <w:szCs w:val="22"/>
        </w:rPr>
      </w:pPr>
      <w:r w:rsidRPr="00BA05B4">
        <w:rPr>
          <w:rFonts w:ascii="Times New Roman" w:hAnsi="Times New Roman" w:cs="Times New Roman"/>
          <w:szCs w:val="22"/>
        </w:rPr>
        <w:t>ФЕДЕРАЛЬНЫЙ ЗАКОН</w:t>
      </w:r>
    </w:p>
    <w:p w:rsidR="00BA05B4" w:rsidRPr="00BA05B4" w:rsidRDefault="00BA05B4">
      <w:pPr>
        <w:pStyle w:val="ConsPlusTitle"/>
        <w:jc w:val="center"/>
        <w:rPr>
          <w:rFonts w:ascii="Times New Roman" w:hAnsi="Times New Roman" w:cs="Times New Roman"/>
          <w:szCs w:val="22"/>
        </w:rPr>
      </w:pPr>
    </w:p>
    <w:p w:rsidR="00BA05B4" w:rsidRPr="00BA05B4" w:rsidRDefault="00BA05B4">
      <w:pPr>
        <w:pStyle w:val="ConsPlusTitle"/>
        <w:jc w:val="center"/>
        <w:rPr>
          <w:rFonts w:ascii="Times New Roman" w:hAnsi="Times New Roman" w:cs="Times New Roman"/>
          <w:szCs w:val="22"/>
        </w:rPr>
      </w:pPr>
      <w:r w:rsidRPr="00BA05B4">
        <w:rPr>
          <w:rFonts w:ascii="Times New Roman" w:hAnsi="Times New Roman" w:cs="Times New Roman"/>
          <w:szCs w:val="22"/>
        </w:rPr>
        <w:t>О ПРОТИВОДЕЙСТВИИ КОРРУПЦИИ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jc w:val="right"/>
        <w:rPr>
          <w:rFonts w:ascii="Times New Roman" w:hAnsi="Times New Roman" w:cs="Times New Roman"/>
          <w:szCs w:val="22"/>
        </w:rPr>
      </w:pPr>
      <w:r w:rsidRPr="00BA05B4">
        <w:rPr>
          <w:rFonts w:ascii="Times New Roman" w:hAnsi="Times New Roman" w:cs="Times New Roman"/>
          <w:szCs w:val="22"/>
        </w:rPr>
        <w:t>Принят</w:t>
      </w:r>
    </w:p>
    <w:p w:rsidR="00BA05B4" w:rsidRPr="00BA05B4" w:rsidRDefault="00BA05B4">
      <w:pPr>
        <w:pStyle w:val="ConsPlusNormal"/>
        <w:jc w:val="right"/>
        <w:rPr>
          <w:rFonts w:ascii="Times New Roman" w:hAnsi="Times New Roman" w:cs="Times New Roman"/>
          <w:szCs w:val="22"/>
        </w:rPr>
      </w:pPr>
      <w:r w:rsidRPr="00BA05B4">
        <w:rPr>
          <w:rFonts w:ascii="Times New Roman" w:hAnsi="Times New Roman" w:cs="Times New Roman"/>
          <w:szCs w:val="22"/>
        </w:rPr>
        <w:t>Государственной Думой</w:t>
      </w:r>
    </w:p>
    <w:p w:rsidR="00BA05B4" w:rsidRPr="00BA05B4" w:rsidRDefault="00BA05B4">
      <w:pPr>
        <w:pStyle w:val="ConsPlusNormal"/>
        <w:jc w:val="right"/>
        <w:rPr>
          <w:rFonts w:ascii="Times New Roman" w:hAnsi="Times New Roman" w:cs="Times New Roman"/>
          <w:szCs w:val="22"/>
        </w:rPr>
      </w:pPr>
      <w:r w:rsidRPr="00BA05B4">
        <w:rPr>
          <w:rFonts w:ascii="Times New Roman" w:hAnsi="Times New Roman" w:cs="Times New Roman"/>
          <w:szCs w:val="22"/>
        </w:rPr>
        <w:t>19 декабря 2008 года</w:t>
      </w:r>
    </w:p>
    <w:p w:rsidR="00BA05B4" w:rsidRPr="00BA05B4" w:rsidRDefault="00BA05B4">
      <w:pPr>
        <w:pStyle w:val="ConsPlusNormal"/>
        <w:jc w:val="right"/>
        <w:rPr>
          <w:rFonts w:ascii="Times New Roman" w:hAnsi="Times New Roman" w:cs="Times New Roman"/>
          <w:szCs w:val="22"/>
        </w:rPr>
      </w:pPr>
    </w:p>
    <w:p w:rsidR="00BA05B4" w:rsidRPr="00BA05B4" w:rsidRDefault="00BA05B4">
      <w:pPr>
        <w:pStyle w:val="ConsPlusNormal"/>
        <w:jc w:val="right"/>
        <w:rPr>
          <w:rFonts w:ascii="Times New Roman" w:hAnsi="Times New Roman" w:cs="Times New Roman"/>
          <w:szCs w:val="22"/>
        </w:rPr>
      </w:pPr>
      <w:r w:rsidRPr="00BA05B4">
        <w:rPr>
          <w:rFonts w:ascii="Times New Roman" w:hAnsi="Times New Roman" w:cs="Times New Roman"/>
          <w:szCs w:val="22"/>
        </w:rPr>
        <w:t>Одобрен</w:t>
      </w:r>
    </w:p>
    <w:p w:rsidR="00BA05B4" w:rsidRPr="00BA05B4" w:rsidRDefault="00BA05B4">
      <w:pPr>
        <w:pStyle w:val="ConsPlusNormal"/>
        <w:jc w:val="right"/>
        <w:rPr>
          <w:rFonts w:ascii="Times New Roman" w:hAnsi="Times New Roman" w:cs="Times New Roman"/>
          <w:szCs w:val="22"/>
        </w:rPr>
      </w:pPr>
      <w:r w:rsidRPr="00BA05B4">
        <w:rPr>
          <w:rFonts w:ascii="Times New Roman" w:hAnsi="Times New Roman" w:cs="Times New Roman"/>
          <w:szCs w:val="22"/>
        </w:rPr>
        <w:t>Советом Федерации</w:t>
      </w:r>
    </w:p>
    <w:p w:rsidR="00BA05B4" w:rsidRPr="00BA05B4" w:rsidRDefault="00BA05B4">
      <w:pPr>
        <w:pStyle w:val="ConsPlusNormal"/>
        <w:jc w:val="right"/>
        <w:rPr>
          <w:rFonts w:ascii="Times New Roman" w:hAnsi="Times New Roman" w:cs="Times New Roman"/>
          <w:szCs w:val="22"/>
        </w:rPr>
      </w:pPr>
      <w:r w:rsidRPr="00BA05B4">
        <w:rPr>
          <w:rFonts w:ascii="Times New Roman" w:hAnsi="Times New Roman" w:cs="Times New Roman"/>
          <w:szCs w:val="22"/>
        </w:rPr>
        <w:t>22 декабря 2008 года</w:t>
      </w:r>
    </w:p>
    <w:p w:rsidR="00BA05B4" w:rsidRPr="00BA05B4" w:rsidRDefault="00BA05B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05B4" w:rsidRPr="00BA05B4">
        <w:trPr>
          <w:jc w:val="center"/>
        </w:trPr>
        <w:tc>
          <w:tcPr>
            <w:tcW w:w="9294" w:type="dxa"/>
            <w:tcBorders>
              <w:top w:val="nil"/>
              <w:left w:val="single" w:sz="24" w:space="0" w:color="CED3F1"/>
              <w:bottom w:val="nil"/>
              <w:right w:val="single" w:sz="24" w:space="0" w:color="F4F3F8"/>
            </w:tcBorders>
            <w:shd w:val="clear" w:color="auto" w:fill="F4F3F8"/>
          </w:tcPr>
          <w:p w:rsidR="00BA05B4" w:rsidRPr="00BA05B4" w:rsidRDefault="00BA05B4">
            <w:pPr>
              <w:pStyle w:val="ConsPlusNormal"/>
              <w:jc w:val="center"/>
              <w:rPr>
                <w:rFonts w:ascii="Times New Roman" w:hAnsi="Times New Roman" w:cs="Times New Roman"/>
                <w:szCs w:val="22"/>
              </w:rPr>
            </w:pPr>
            <w:r w:rsidRPr="00BA05B4">
              <w:rPr>
                <w:rFonts w:ascii="Times New Roman" w:hAnsi="Times New Roman" w:cs="Times New Roman"/>
                <w:szCs w:val="22"/>
              </w:rPr>
              <w:t>Список изменяющих документов</w:t>
            </w:r>
          </w:p>
          <w:p w:rsidR="00BA05B4" w:rsidRPr="00BA05B4" w:rsidRDefault="00BA05B4">
            <w:pPr>
              <w:pStyle w:val="ConsPlusNormal"/>
              <w:jc w:val="center"/>
              <w:rPr>
                <w:rFonts w:ascii="Times New Roman" w:hAnsi="Times New Roman" w:cs="Times New Roman"/>
                <w:szCs w:val="22"/>
              </w:rPr>
            </w:pPr>
            <w:r w:rsidRPr="00BA05B4">
              <w:rPr>
                <w:rFonts w:ascii="Times New Roman" w:hAnsi="Times New Roman" w:cs="Times New Roman"/>
                <w:szCs w:val="22"/>
              </w:rPr>
              <w:t>(в ред. Федеральных законов от 11.07.2011 N 200-ФЗ,</w:t>
            </w:r>
          </w:p>
          <w:p w:rsidR="00BA05B4" w:rsidRPr="00BA05B4" w:rsidRDefault="00BA05B4">
            <w:pPr>
              <w:pStyle w:val="ConsPlusNormal"/>
              <w:jc w:val="center"/>
              <w:rPr>
                <w:rFonts w:ascii="Times New Roman" w:hAnsi="Times New Roman" w:cs="Times New Roman"/>
                <w:szCs w:val="22"/>
              </w:rPr>
            </w:pPr>
            <w:r w:rsidRPr="00BA05B4">
              <w:rPr>
                <w:rFonts w:ascii="Times New Roman" w:hAnsi="Times New Roman" w:cs="Times New Roman"/>
                <w:szCs w:val="22"/>
              </w:rPr>
              <w:t>от 21.11.2011 N 329-ФЗ, от 03.12.2012 N 231-ФЗ, от 29.12.2012 N 280-ФЗ,</w:t>
            </w:r>
          </w:p>
          <w:p w:rsidR="00BA05B4" w:rsidRPr="00BA05B4" w:rsidRDefault="00BA05B4">
            <w:pPr>
              <w:pStyle w:val="ConsPlusNormal"/>
              <w:jc w:val="center"/>
              <w:rPr>
                <w:rFonts w:ascii="Times New Roman" w:hAnsi="Times New Roman" w:cs="Times New Roman"/>
                <w:szCs w:val="22"/>
              </w:rPr>
            </w:pPr>
            <w:r w:rsidRPr="00BA05B4">
              <w:rPr>
                <w:rFonts w:ascii="Times New Roman" w:hAnsi="Times New Roman" w:cs="Times New Roman"/>
                <w:szCs w:val="22"/>
              </w:rPr>
              <w:t>от 07.05.2013 N 102-ФЗ, от 30.09.2013 N 261-ФЗ, от 28.12.2013 N 396-ФЗ,</w:t>
            </w:r>
          </w:p>
          <w:p w:rsidR="00BA05B4" w:rsidRPr="00BA05B4" w:rsidRDefault="00BA05B4">
            <w:pPr>
              <w:pStyle w:val="ConsPlusNormal"/>
              <w:jc w:val="center"/>
              <w:rPr>
                <w:rFonts w:ascii="Times New Roman" w:hAnsi="Times New Roman" w:cs="Times New Roman"/>
                <w:szCs w:val="22"/>
              </w:rPr>
            </w:pPr>
            <w:r w:rsidRPr="00BA05B4">
              <w:rPr>
                <w:rFonts w:ascii="Times New Roman" w:hAnsi="Times New Roman" w:cs="Times New Roman"/>
                <w:szCs w:val="22"/>
              </w:rPr>
              <w:t>от 22.12.2014 N 431-ФЗ, от 05.10.2015 N 285-ФЗ, от 03.11.2015 N 303-ФЗ,</w:t>
            </w:r>
          </w:p>
          <w:p w:rsidR="00BA05B4" w:rsidRPr="00BA05B4" w:rsidRDefault="00BA05B4">
            <w:pPr>
              <w:pStyle w:val="ConsPlusNormal"/>
              <w:jc w:val="center"/>
              <w:rPr>
                <w:rFonts w:ascii="Times New Roman" w:hAnsi="Times New Roman" w:cs="Times New Roman"/>
                <w:szCs w:val="22"/>
              </w:rPr>
            </w:pPr>
            <w:r w:rsidRPr="00BA05B4">
              <w:rPr>
                <w:rFonts w:ascii="Times New Roman" w:hAnsi="Times New Roman" w:cs="Times New Roman"/>
                <w:szCs w:val="22"/>
              </w:rPr>
              <w:t>от 28.11.2015 N 354-ФЗ, от 15.02.2016 N 24-ФЗ, от 03.07.2016 N 236-ФЗ,</w:t>
            </w:r>
          </w:p>
          <w:p w:rsidR="00BA05B4" w:rsidRPr="00BA05B4" w:rsidRDefault="00BA05B4">
            <w:pPr>
              <w:pStyle w:val="ConsPlusNormal"/>
              <w:jc w:val="center"/>
              <w:rPr>
                <w:rFonts w:ascii="Times New Roman" w:hAnsi="Times New Roman" w:cs="Times New Roman"/>
                <w:szCs w:val="22"/>
              </w:rPr>
            </w:pPr>
            <w:r w:rsidRPr="00BA05B4">
              <w:rPr>
                <w:rFonts w:ascii="Times New Roman" w:hAnsi="Times New Roman" w:cs="Times New Roman"/>
                <w:szCs w:val="22"/>
              </w:rPr>
              <w:t>от 28.12.2016 N 505-ФЗ, от 03.04.2017 N 64-ФЗ, от 01.07.2017 N 132-ФЗ,</w:t>
            </w:r>
          </w:p>
          <w:p w:rsidR="00BA05B4" w:rsidRPr="00BA05B4" w:rsidRDefault="00BA05B4">
            <w:pPr>
              <w:pStyle w:val="ConsPlusNormal"/>
              <w:jc w:val="center"/>
              <w:rPr>
                <w:rFonts w:ascii="Times New Roman" w:hAnsi="Times New Roman" w:cs="Times New Roman"/>
                <w:szCs w:val="22"/>
              </w:rPr>
            </w:pPr>
            <w:r w:rsidRPr="00BA05B4">
              <w:rPr>
                <w:rFonts w:ascii="Times New Roman" w:hAnsi="Times New Roman" w:cs="Times New Roman"/>
                <w:szCs w:val="22"/>
              </w:rPr>
              <w:t>от 28.12.2017 N 423-ФЗ, от 04.06.2018 N 133-ФЗ, от 03.08.2018 N 307-ФЗ,</w:t>
            </w:r>
          </w:p>
          <w:p w:rsidR="00BA05B4" w:rsidRPr="00BA05B4" w:rsidRDefault="00BA05B4">
            <w:pPr>
              <w:pStyle w:val="ConsPlusNormal"/>
              <w:jc w:val="center"/>
              <w:rPr>
                <w:rFonts w:ascii="Times New Roman" w:hAnsi="Times New Roman" w:cs="Times New Roman"/>
                <w:szCs w:val="22"/>
              </w:rPr>
            </w:pPr>
            <w:r w:rsidRPr="00BA05B4">
              <w:rPr>
                <w:rFonts w:ascii="Times New Roman" w:hAnsi="Times New Roman" w:cs="Times New Roman"/>
                <w:szCs w:val="22"/>
              </w:rPr>
              <w:t>от 30.10.2018 N 382-ФЗ)</w:t>
            </w:r>
          </w:p>
        </w:tc>
      </w:tr>
    </w:tbl>
    <w:p w:rsidR="00BA05B4" w:rsidRPr="00BA05B4" w:rsidRDefault="00BA05B4">
      <w:pPr>
        <w:pStyle w:val="ConsPlusNormal"/>
        <w:jc w:val="center"/>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 Основные понятия, используемые в настоящем Федеральном законе</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Для целей настоящего Федерального закона используются следующие основные понятия: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 коррупция:</w:t>
      </w:r>
    </w:p>
    <w:p w:rsidR="00BA05B4" w:rsidRPr="00BA05B4" w:rsidRDefault="00BA05B4">
      <w:pPr>
        <w:pStyle w:val="ConsPlusNormal"/>
        <w:spacing w:before="220"/>
        <w:ind w:firstLine="540"/>
        <w:jc w:val="both"/>
        <w:rPr>
          <w:rFonts w:ascii="Times New Roman" w:hAnsi="Times New Roman" w:cs="Times New Roman"/>
          <w:szCs w:val="22"/>
        </w:rPr>
      </w:pPr>
      <w:bookmarkStart w:id="1" w:name="P33"/>
      <w:bookmarkEnd w:id="1"/>
      <w:r w:rsidRPr="00BA05B4">
        <w:rPr>
          <w:rFonts w:ascii="Times New Roman" w:hAnsi="Times New Roman" w:cs="Times New Roman"/>
          <w:szCs w:val="22"/>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б) совершение деяний, указанных в подпункте "а" настоящего пункта, от имени или в интересах юридического лица;</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а) по предупреждению коррупции, в том числе по выявлению и последующему устранению причин коррупции (профилактика коррупции);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lastRenderedPageBreak/>
        <w:t>б) по выявлению, предупреждению, пресечению, раскрытию и расследованию коррупционных правонарушений (борьба с коррупцией);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в) по минимизации и (или) ликвидации последствий коррупционных правонарушений.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нормативные правовые акты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б) законы и иные нормативные правовые акты органов государственной власти субъектов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в) муниципальные правовые акты;</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3 введен Федеральным законом от 21.11.2011 N 329-ФЗ)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4 введен Федеральным законом от 21.11.2011 N 329-ФЗ)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2. Правовая основа противодействия коррупции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3. Основные принципы противодействия коррупции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Противодействие коррупции в Российской Федерации основывается на следующих основных принципах:</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 признание, обеспечение и защита основных прав и свобод человека и гражданина;</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законность;</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публичность и открытость деятельности государственных органов и органов местного самоуправления;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неотвратимость ответственности за совершение коррупционных правонарушений;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6) приоритетное применение мер по предупреждению коррупции;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7) сотрудничество государства с институтами гражданского общества, международными организациями и физическими лицами.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4. Международное сотрудничество Российской Федерации в области противодействия коррупции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выявления имущества, полученного в результате совершения коррупционных правонарушений или служащего средством их совершения;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предоставления в надлежащих случаях предметов или образцов веществ для проведения исследований или судебных экспертиз;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обмена информацией по вопросам противодействия коррупции;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координации деятельности по профилактике коррупции и борьбе с коррупцией.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5. Организационные основы противодействия коррупции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1. Президент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 определяет основные направления государственной политики в области противодействия коррупции;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w:t>
      </w:r>
      <w:r w:rsidRPr="00BA05B4">
        <w:rPr>
          <w:rFonts w:ascii="Times New Roman" w:hAnsi="Times New Roman" w:cs="Times New Roman"/>
          <w:szCs w:val="22"/>
        </w:rPr>
        <w:lastRenderedPageBreak/>
        <w:t>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4.1 введена Федеральным законом от 21.11.2011 N 329-ФЗ)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6. Меры по профилактике коррупции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Профилактика коррупции осуществляется путем применения следующих основных мер:</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 формирование в обществе нетерпимости к коррупционному поведению;</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антикоррупционная экспертиза правовых актов и их проектов;</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2.1 введен Федеральным законом от 21.11.2011 N 329-ФЗ)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lastRenderedPageBreak/>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21.11.2011 N 329-ФЗ, от 03.12.2012 N 231-ФЗ)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7. Основные направления деятельности государственных органов по повышению эффективности противодействия коррупции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Основными направлениями деятельности государственных органов по повышению эффективности противодействия коррупции являются: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 проведение единой государственной политики в области противодействия коррупции;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совершенствование системы и структуры государственных органов, создание механизмов общественного контроля за их деятельностью;</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6 в ред. Федерального закона от 21.11.2011 N 329-ФЗ)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8) обеспечение независимости средств массовой информации;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 xml:space="preserve">9) неукоснительное соблюдение принципов независимости судей и невмешательства в </w:t>
      </w:r>
      <w:r w:rsidRPr="00BA05B4">
        <w:rPr>
          <w:rFonts w:ascii="Times New Roman" w:hAnsi="Times New Roman" w:cs="Times New Roman"/>
          <w:szCs w:val="22"/>
        </w:rPr>
        <w:lastRenderedPageBreak/>
        <w:t>судебную деятельность;</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10) совершенствование организации деятельности правоохранительных и контролирующих органов по противодействию коррупции;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11) совершенствование порядка прохождения государственной и муниципальной службы;</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28.12.2013 N 396-ФЗ)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13) устранение необоснованных запретов и ограничений, особенно в области экономической деятельности;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15) повышение уровня оплаты труда и социальной защищенности государственных и муниципальных служащих;</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17) усиление контроля за решением вопросов, содержащихся в обращениях граждан и юридических лиц;</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18) передача части функций государственных органов саморегулируемым организациям, а также иным негосударственным организациям;</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(введена Федеральным законом от 07.05.2013 N 102-ФЗ)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bookmarkStart w:id="2" w:name="P129"/>
      <w:bookmarkEnd w:id="2"/>
      <w:r w:rsidRPr="00BA05B4">
        <w:rPr>
          <w:rFonts w:ascii="Times New Roman" w:hAnsi="Times New Roman" w:cs="Times New Roman"/>
          <w:szCs w:val="22"/>
        </w:rPr>
        <w:t xml:space="preserve">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BA05B4">
        <w:rPr>
          <w:rFonts w:ascii="Times New Roman" w:hAnsi="Times New Roman" w:cs="Times New Roman"/>
          <w:szCs w:val="22"/>
        </w:rPr>
        <w:lastRenderedPageBreak/>
        <w:t>Федерации, владеть и (или) пользоваться иностранными финансовыми инструментами: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03.04.2017 N 64-ФЗ)</w:t>
      </w:r>
    </w:p>
    <w:p w:rsidR="00BA05B4" w:rsidRPr="00BA05B4" w:rsidRDefault="00BA05B4">
      <w:pPr>
        <w:pStyle w:val="ConsPlusNormal"/>
        <w:spacing w:before="220"/>
        <w:ind w:firstLine="540"/>
        <w:jc w:val="both"/>
        <w:rPr>
          <w:rFonts w:ascii="Times New Roman" w:hAnsi="Times New Roman" w:cs="Times New Roman"/>
          <w:szCs w:val="22"/>
        </w:rPr>
      </w:pPr>
      <w:bookmarkStart w:id="3" w:name="P131"/>
      <w:bookmarkEnd w:id="3"/>
      <w:r w:rsidRPr="00BA05B4">
        <w:rPr>
          <w:rFonts w:ascii="Times New Roman" w:hAnsi="Times New Roman" w:cs="Times New Roman"/>
          <w:szCs w:val="22"/>
        </w:rPr>
        <w:t>1) лицам, замещающим (занимающим):</w:t>
      </w:r>
    </w:p>
    <w:p w:rsidR="00BA05B4" w:rsidRPr="00BA05B4" w:rsidRDefault="00BA05B4">
      <w:pPr>
        <w:pStyle w:val="ConsPlusNormal"/>
        <w:spacing w:before="220"/>
        <w:ind w:firstLine="540"/>
        <w:jc w:val="both"/>
        <w:rPr>
          <w:rFonts w:ascii="Times New Roman" w:hAnsi="Times New Roman" w:cs="Times New Roman"/>
          <w:szCs w:val="22"/>
        </w:rPr>
      </w:pPr>
      <w:bookmarkStart w:id="4" w:name="P132"/>
      <w:bookmarkEnd w:id="4"/>
      <w:r w:rsidRPr="00BA05B4">
        <w:rPr>
          <w:rFonts w:ascii="Times New Roman" w:hAnsi="Times New Roman" w:cs="Times New Roman"/>
          <w:szCs w:val="22"/>
        </w:rPr>
        <w:t>а) государственные должности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б) должности первого заместителя и заместителей Генерального прокурора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в) должности членов Совета директоров Центрального банка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г) государственные должности субъектов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е) должности заместителей руководителей федеральных органов исполнительной власти;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03.07.2016 N 236-ФЗ)</w:t>
      </w:r>
    </w:p>
    <w:p w:rsidR="00BA05B4" w:rsidRPr="00BA05B4" w:rsidRDefault="00BA05B4">
      <w:pPr>
        <w:pStyle w:val="ConsPlusNormal"/>
        <w:spacing w:before="220"/>
        <w:ind w:firstLine="540"/>
        <w:jc w:val="both"/>
        <w:rPr>
          <w:rFonts w:ascii="Times New Roman" w:hAnsi="Times New Roman" w:cs="Times New Roman"/>
          <w:szCs w:val="22"/>
        </w:rPr>
      </w:pPr>
      <w:bookmarkStart w:id="5" w:name="P140"/>
      <w:bookmarkEnd w:id="5"/>
      <w:r w:rsidRPr="00BA05B4">
        <w:rPr>
          <w:rFonts w:ascii="Times New Roman" w:hAnsi="Times New Roman" w:cs="Times New Roman"/>
          <w:szCs w:val="22"/>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03.11.2015 N 303-ФЗ)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(пп. "и" введен Федеральным законом от 22.12.2014 N 431-ФЗ; в ред. Федерального закона от 03.07.2016 N 236-ФЗ)</w:t>
      </w:r>
    </w:p>
    <w:p w:rsidR="00BA05B4" w:rsidRPr="00BA05B4" w:rsidRDefault="00BA05B4">
      <w:pPr>
        <w:pStyle w:val="ConsPlusNormal"/>
        <w:spacing w:before="220"/>
        <w:ind w:firstLine="540"/>
        <w:jc w:val="both"/>
        <w:rPr>
          <w:rFonts w:ascii="Times New Roman" w:hAnsi="Times New Roman" w:cs="Times New Roman"/>
          <w:szCs w:val="22"/>
        </w:rPr>
      </w:pPr>
      <w:bookmarkStart w:id="6" w:name="P144"/>
      <w:bookmarkEnd w:id="6"/>
      <w:r w:rsidRPr="00BA05B4">
        <w:rPr>
          <w:rFonts w:ascii="Times New Roman" w:hAnsi="Times New Roman" w:cs="Times New Roman"/>
          <w:szCs w:val="22"/>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1.1 введен Федеральным законом от 03.11.2015 N 303-ФЗ)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супругам и несовершеннолетним детям лиц, указанных в подпунктах "а" - "з" пункта 1 и пункте 1.1 настоящей части;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22.12.2014 N 431-ФЗ, от 03.11.2015 N 303-ФЗ)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иным лицам в случаях, предусмотренных федеральными законами.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 xml:space="preserve">1.1. Понятие "иностранные финансовые инструменты" используется в части 1 настоящей </w:t>
      </w:r>
      <w:r w:rsidRPr="00BA05B4">
        <w:rPr>
          <w:rFonts w:ascii="Times New Roman" w:hAnsi="Times New Roman" w:cs="Times New Roman"/>
          <w:szCs w:val="22"/>
        </w:rPr>
        <w:lastRenderedPageBreak/>
        <w:t>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1.1 введена Федеральным законом от 28.12.2016 N 505-ФЗ)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22.12.2014 N 431-ФЗ, от 03.07.2016 N 236-ФЗ)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8. Представление сведений о доходах, об имуществе и обязательствах имущественного характера</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03.12.2012 N 231-ФЗ)</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21.11.2011 N 329-ФЗ)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bookmarkStart w:id="7" w:name="P159"/>
      <w:bookmarkEnd w:id="7"/>
      <w:r w:rsidRPr="00BA05B4">
        <w:rPr>
          <w:rFonts w:ascii="Times New Roman" w:hAnsi="Times New Roman" w:cs="Times New Roman"/>
          <w:szCs w:val="22"/>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 граждане, претендующие на замещение должностей государственной службы;</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1 в ред. Федерального закона от 22.12.2014 N 431-ФЗ)</w:t>
      </w:r>
    </w:p>
    <w:p w:rsidR="00BA05B4" w:rsidRPr="00BA05B4" w:rsidRDefault="00BA05B4">
      <w:pPr>
        <w:pStyle w:val="ConsPlusNormal"/>
        <w:spacing w:before="220"/>
        <w:ind w:firstLine="540"/>
        <w:jc w:val="both"/>
        <w:rPr>
          <w:rFonts w:ascii="Times New Roman" w:hAnsi="Times New Roman" w:cs="Times New Roman"/>
          <w:szCs w:val="22"/>
        </w:rPr>
      </w:pPr>
      <w:bookmarkStart w:id="8" w:name="P162"/>
      <w:bookmarkEnd w:id="8"/>
      <w:r w:rsidRPr="00BA05B4">
        <w:rPr>
          <w:rFonts w:ascii="Times New Roman" w:hAnsi="Times New Roman" w:cs="Times New Roman"/>
          <w:szCs w:val="22"/>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1.1 введен Федеральным законом от 03.12.2012 N 231-ФЗ)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1.2 введен Федеральным законом от 22.12.2014 N 431-ФЗ)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03.07.2016 N 236-ФЗ)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2.1 введен Федеральным законом от 04.06.2018 N 133-ФЗ)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lastRenderedPageBreak/>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A05B4" w:rsidRPr="00BA05B4" w:rsidRDefault="00BA05B4">
      <w:pPr>
        <w:pStyle w:val="ConsPlusNormal"/>
        <w:spacing w:before="220"/>
        <w:ind w:firstLine="540"/>
        <w:jc w:val="both"/>
        <w:rPr>
          <w:rFonts w:ascii="Times New Roman" w:hAnsi="Times New Roman" w:cs="Times New Roman"/>
          <w:szCs w:val="22"/>
        </w:rPr>
      </w:pPr>
      <w:bookmarkStart w:id="9" w:name="P171"/>
      <w:bookmarkEnd w:id="9"/>
      <w:r w:rsidRPr="00BA05B4">
        <w:rPr>
          <w:rFonts w:ascii="Times New Roman" w:hAnsi="Times New Roman" w:cs="Times New Roman"/>
          <w:szCs w:val="22"/>
        </w:rPr>
        <w:t>3.1) граждане, претендующие на замещение должностей руководителей государственных (муниципальных) учреждений;</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3.1 введен Федеральным законом от 29.12.2012 N 280-ФЗ)</w:t>
      </w:r>
    </w:p>
    <w:p w:rsidR="00BA05B4" w:rsidRPr="00BA05B4" w:rsidRDefault="00BA05B4">
      <w:pPr>
        <w:pStyle w:val="ConsPlusNormal"/>
        <w:spacing w:before="220"/>
        <w:ind w:firstLine="540"/>
        <w:jc w:val="both"/>
        <w:rPr>
          <w:rFonts w:ascii="Times New Roman" w:hAnsi="Times New Roman" w:cs="Times New Roman"/>
          <w:szCs w:val="22"/>
        </w:rPr>
      </w:pPr>
      <w:bookmarkStart w:id="10" w:name="P173"/>
      <w:bookmarkEnd w:id="10"/>
      <w:r w:rsidRPr="00BA05B4">
        <w:rPr>
          <w:rFonts w:ascii="Times New Roman" w:hAnsi="Times New Roman" w:cs="Times New Roman"/>
          <w:szCs w:val="22"/>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3.2 введен Федеральным законом от 22.12.2014 N 431-ФЗ)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лица, замещающие должности, указанные в пунктах 1.1 - 3.1 настоящей части.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4 в ред. Федерального закона от 22.12.2014 N 431-ФЗ)</w:t>
      </w:r>
    </w:p>
    <w:p w:rsidR="00BA05B4" w:rsidRPr="00BA05B4" w:rsidRDefault="00BA05B4">
      <w:pPr>
        <w:pStyle w:val="ConsPlusNormal"/>
        <w:spacing w:before="220"/>
        <w:ind w:firstLine="540"/>
        <w:jc w:val="both"/>
        <w:rPr>
          <w:rFonts w:ascii="Times New Roman" w:hAnsi="Times New Roman" w:cs="Times New Roman"/>
          <w:szCs w:val="22"/>
        </w:rPr>
      </w:pPr>
      <w:bookmarkStart w:id="11" w:name="P177"/>
      <w:bookmarkEnd w:id="11"/>
      <w:r w:rsidRPr="00BA05B4">
        <w:rPr>
          <w:rFonts w:ascii="Times New Roman" w:hAnsi="Times New Roman" w:cs="Times New Roman"/>
          <w:szCs w:val="22"/>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1.1 введена Федеральным законом от 03.04.2017 N 64-ФЗ)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1.2 введена Федеральным законом от 03.04.2017 N 64-ФЗ)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03.12.2012 N 231-ФЗ)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03.04.2017 N 64-ФЗ, от 04.06.2018 N 133-ФЗ)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 xml:space="preserve">4. Не допускается использование сведений о доходах, об имуществе и обязательствах </w:t>
      </w:r>
      <w:r w:rsidRPr="00BA05B4">
        <w:rPr>
          <w:rFonts w:ascii="Times New Roman" w:hAnsi="Times New Roman" w:cs="Times New Roman"/>
          <w:szCs w:val="22"/>
        </w:rPr>
        <w:lastRenderedPageBreak/>
        <w:t>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03.04.2017 N 64-ФЗ)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03.04.2017 N 64-ФЗ)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03.12.2012 N 231-ФЗ, от 28.11.2015 N 354-ФЗ, от 03.07.2016 N 236-ФЗ, от 04.06.2018 N 133-ФЗ)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7 в ред. Федерального закона от 03.04.2017 N 64-ФЗ)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7.1 введена Федеральным законом от 29.12.2012 N 280-ФЗ)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rsidRPr="00BA05B4">
        <w:rPr>
          <w:rFonts w:ascii="Times New Roman" w:hAnsi="Times New Roman" w:cs="Times New Roman"/>
          <w:szCs w:val="22"/>
        </w:rPr>
        <w:lastRenderedPageBreak/>
        <w:t>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03.12.2012 N 231-ФЗ, от 29.12.2012 N 280-ФЗ, от 03.07.2016 N 236-ФЗ, от 04.06.2018 N 133-ФЗ)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03.12.2012 N 231-ФЗ, от 29.12.2012 N 280-ФЗ, от 03.07.2016 N 236-ФЗ, от 04.06.2018 N 133-ФЗ)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8.1. Представление сведений о расходах</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(введена Федеральным законом от 03.12.2012 N 231-ФЗ)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bookmarkStart w:id="12" w:name="P203"/>
      <w:bookmarkEnd w:id="12"/>
      <w:r w:rsidRPr="00BA05B4">
        <w:rPr>
          <w:rFonts w:ascii="Times New Roman" w:hAnsi="Times New Roman" w:cs="Times New Roman"/>
          <w:szCs w:val="22"/>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03.04.2017 N 64-ФЗ)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lastRenderedPageBreak/>
        <w:t>(в ред. Федерального закона от 03.04.2017 N 64-ФЗ)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03.07.2016 N 236-ФЗ, от 04.06.2018 N 133-ФЗ)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22.12.2014 N 431-ФЗ, от 05.10.2015 N 285-ФЗ, от 03.07.2016 N 236-ФЗ, от 03.04.2017 N 64-ФЗ, от 04.06.2018 N 133-ФЗ)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bookmarkStart w:id="13" w:name="P212"/>
      <w:bookmarkEnd w:id="13"/>
      <w:r w:rsidRPr="00BA05B4">
        <w:rPr>
          <w:rFonts w:ascii="Times New Roman" w:hAnsi="Times New Roman" w:cs="Times New Roman"/>
          <w:szCs w:val="22"/>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bookmarkStart w:id="14" w:name="P214"/>
      <w:bookmarkEnd w:id="14"/>
      <w:r w:rsidRPr="00BA05B4">
        <w:rPr>
          <w:rFonts w:ascii="Times New Roman" w:hAnsi="Times New Roman" w:cs="Times New Roman"/>
          <w:szCs w:val="22"/>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 xml:space="preserve">4. Государственный или муниципальный служащий, уведомивший представителя </w:t>
      </w:r>
      <w:r w:rsidRPr="00BA05B4">
        <w:rPr>
          <w:rFonts w:ascii="Times New Roman" w:hAnsi="Times New Roman" w:cs="Times New Roman"/>
          <w:szCs w:val="22"/>
        </w:rPr>
        <w:lastRenderedPageBreak/>
        <w:t>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10. Конфликт интересов</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05.10.2015 N 285-ФЗ)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bookmarkStart w:id="15" w:name="P223"/>
      <w:bookmarkEnd w:id="15"/>
      <w:r w:rsidRPr="00BA05B4">
        <w:rPr>
          <w:rFonts w:ascii="Times New Roman" w:hAnsi="Times New Roman" w:cs="Times New Roman"/>
          <w:szCs w:val="22"/>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Обязанность принимать меры по предотвращению и урегулированию конфликта интересов возлагается: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 на государственных и муниципальных служащих;</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04.06.2018 N 133-ФЗ)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на иные категории лиц в случаях, предусмотренных федеральными законами.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3 введена Федеральным законом от 03.04.2017 N 64-ФЗ)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bookmarkStart w:id="16" w:name="P233"/>
      <w:bookmarkEnd w:id="16"/>
      <w:r w:rsidRPr="00BA05B4">
        <w:rPr>
          <w:rFonts w:ascii="Times New Roman" w:hAnsi="Times New Roman" w:cs="Times New Roman"/>
          <w:szCs w:val="22"/>
        </w:rPr>
        <w:t>Статья 11. Порядок предотвращения и урегулирования конфликта интересов</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05.10.2015 N 285-ФЗ)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lastRenderedPageBreak/>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03.12.2012 N 231-ФЗ, от 03.07.2016 N 236-ФЗ, от 04.06.2018 N 133-ФЗ)</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(введена Федеральным законом от 21.11.2011 N 329-ФЗ)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rsidRPr="00BA05B4">
        <w:rPr>
          <w:rFonts w:ascii="Times New Roman" w:hAnsi="Times New Roman" w:cs="Times New Roman"/>
          <w:szCs w:val="22"/>
        </w:rP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03.12.2012 N 231-ФЗ, от 05.10.2015 N 285-ФЗ, от 03.07.2016 N 236-ФЗ, от 04.06.2018 N 133-ФЗ)</w:t>
      </w:r>
    </w:p>
    <w:p w:rsidR="00BA05B4" w:rsidRPr="00BA05B4" w:rsidRDefault="00BA05B4">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05B4" w:rsidRPr="00BA05B4">
        <w:trPr>
          <w:jc w:val="center"/>
        </w:trPr>
        <w:tc>
          <w:tcPr>
            <w:tcW w:w="9294" w:type="dxa"/>
            <w:tcBorders>
              <w:top w:val="nil"/>
              <w:left w:val="single" w:sz="24" w:space="0" w:color="CED3F1"/>
              <w:bottom w:val="nil"/>
              <w:right w:val="single" w:sz="24" w:space="0" w:color="F4F3F8"/>
            </w:tcBorders>
            <w:shd w:val="clear" w:color="auto" w:fill="F4F3F8"/>
          </w:tcPr>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КонсультантПлюс: примечание.</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О разъяснении положений статьи 12 см. письмо Минтруда России от 30.12.2013 N 18-2/4074.</w:t>
            </w:r>
          </w:p>
        </w:tc>
      </w:tr>
    </w:tbl>
    <w:p w:rsidR="00BA05B4" w:rsidRPr="00BA05B4" w:rsidRDefault="00BA05B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05B4" w:rsidRPr="00BA05B4">
        <w:trPr>
          <w:jc w:val="center"/>
        </w:trPr>
        <w:tc>
          <w:tcPr>
            <w:tcW w:w="9294" w:type="dxa"/>
            <w:tcBorders>
              <w:top w:val="nil"/>
              <w:left w:val="single" w:sz="24" w:space="0" w:color="CED3F1"/>
              <w:bottom w:val="nil"/>
              <w:right w:val="single" w:sz="24" w:space="0" w:color="F4F3F8"/>
            </w:tcBorders>
            <w:shd w:val="clear" w:color="auto" w:fill="F4F3F8"/>
          </w:tcPr>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КонсультантПлюс: примечание.</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rsidR="00BA05B4" w:rsidRPr="00BA05B4" w:rsidRDefault="00BA05B4">
      <w:pPr>
        <w:pStyle w:val="ConsPlusTitle"/>
        <w:spacing w:before="280"/>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21.11.2011 N 329-ФЗ)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bookmarkStart w:id="17" w:name="P258"/>
      <w:bookmarkEnd w:id="17"/>
      <w:r w:rsidRPr="00BA05B4">
        <w:rPr>
          <w:rFonts w:ascii="Times New Roman" w:hAnsi="Times New Roman" w:cs="Times New Roman"/>
          <w:szCs w:val="22"/>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1 в ред. Федерального закона от 21.11.2011 N 329-ФЗ)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1.1 в ред. Федерального закона от 03.08.2018 N 307-ФЗ)</w:t>
      </w:r>
    </w:p>
    <w:p w:rsidR="00BA05B4" w:rsidRPr="00BA05B4" w:rsidRDefault="00BA05B4">
      <w:pPr>
        <w:pStyle w:val="ConsPlusNormal"/>
        <w:spacing w:before="220"/>
        <w:ind w:firstLine="540"/>
        <w:jc w:val="both"/>
        <w:rPr>
          <w:rFonts w:ascii="Times New Roman" w:hAnsi="Times New Roman" w:cs="Times New Roman"/>
          <w:szCs w:val="22"/>
        </w:rPr>
      </w:pPr>
      <w:bookmarkStart w:id="18" w:name="P262"/>
      <w:bookmarkEnd w:id="18"/>
      <w:r w:rsidRPr="00BA05B4">
        <w:rPr>
          <w:rFonts w:ascii="Times New Roman" w:hAnsi="Times New Roman" w:cs="Times New Roman"/>
          <w:szCs w:val="22"/>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21.11.2011 N 329-ФЗ)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sidRPr="00BA05B4">
        <w:rPr>
          <w:rFonts w:ascii="Times New Roman" w:hAnsi="Times New Roman" w:cs="Times New Roman"/>
          <w:szCs w:val="22"/>
        </w:rPr>
        <w:lastRenderedPageBreak/>
        <w:t>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21.11.2011 N 329-ФЗ)</w:t>
      </w:r>
    </w:p>
    <w:p w:rsidR="00BA05B4" w:rsidRPr="00BA05B4" w:rsidRDefault="00BA05B4">
      <w:pPr>
        <w:pStyle w:val="ConsPlusNormal"/>
        <w:spacing w:before="220"/>
        <w:ind w:firstLine="540"/>
        <w:jc w:val="both"/>
        <w:rPr>
          <w:rFonts w:ascii="Times New Roman" w:hAnsi="Times New Roman" w:cs="Times New Roman"/>
          <w:szCs w:val="22"/>
        </w:rPr>
      </w:pPr>
      <w:bookmarkStart w:id="19" w:name="P266"/>
      <w:bookmarkEnd w:id="19"/>
      <w:r w:rsidRPr="00BA05B4">
        <w:rPr>
          <w:rFonts w:ascii="Times New Roman" w:hAnsi="Times New Roman" w:cs="Times New Roman"/>
          <w:szCs w:val="22"/>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21.11.2011 N 329-ФЗ)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6 введена Федеральным законом от 21.11.2011 N 329-ФЗ)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(введена Федеральным законом от 21.11.2011 N 329-ФЗ)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bookmarkStart w:id="20" w:name="P275"/>
      <w:bookmarkEnd w:id="20"/>
      <w:r w:rsidRPr="00BA05B4">
        <w:rPr>
          <w:rFonts w:ascii="Times New Roman" w:hAnsi="Times New Roman" w:cs="Times New Roman"/>
          <w:szCs w:val="22"/>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30.09.2013 N 261-ФЗ)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 замещать другие должности в органах государственной власти и органах местного самоуправления;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 xml:space="preserve">2) участвовать в управлении коммерческой организацией или некоммерческой организацией, </w:t>
      </w:r>
      <w:r w:rsidRPr="00BA05B4">
        <w:rPr>
          <w:rFonts w:ascii="Times New Roman" w:hAnsi="Times New Roman" w:cs="Times New Roman"/>
          <w:szCs w:val="22"/>
        </w:rPr>
        <w:lastRenderedPageBreak/>
        <w:t>за исключением следующих случаев:</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30.10.2018 N 382-ФЗ)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д) иных случаев, предусмотренных федеральными законами;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2 в ред. Федерального закона от 03.08.2018 N 307-ФЗ)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2.1) заниматься предпринимательской деятельностью лично или через доверенных лиц;</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(п. 2.1 введен Федеральным законом от 03.08.2018 N 307-ФЗ)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A05B4" w:rsidRPr="00BA05B4" w:rsidRDefault="00BA05B4">
      <w:pPr>
        <w:pStyle w:val="ConsPlusNormal"/>
        <w:spacing w:before="220"/>
        <w:ind w:firstLine="540"/>
        <w:jc w:val="both"/>
        <w:rPr>
          <w:rFonts w:ascii="Times New Roman" w:hAnsi="Times New Roman" w:cs="Times New Roman"/>
          <w:szCs w:val="22"/>
        </w:rPr>
      </w:pPr>
      <w:bookmarkStart w:id="21" w:name="P291"/>
      <w:bookmarkEnd w:id="21"/>
      <w:r w:rsidRPr="00BA05B4">
        <w:rPr>
          <w:rFonts w:ascii="Times New Roman" w:hAnsi="Times New Roman" w:cs="Times New Roman"/>
          <w:szCs w:val="22"/>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 xml:space="preserve">7) получать в связи с выполнением служебных (должностных) обязанностей не </w:t>
      </w:r>
      <w:r w:rsidRPr="00BA05B4">
        <w:rPr>
          <w:rFonts w:ascii="Times New Roman" w:hAnsi="Times New Roman" w:cs="Times New Roman"/>
          <w:szCs w:val="22"/>
        </w:rPr>
        <w:lastRenderedPageBreak/>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A05B4" w:rsidRPr="00BA05B4" w:rsidRDefault="00BA05B4">
      <w:pPr>
        <w:pStyle w:val="ConsPlusNormal"/>
        <w:spacing w:before="220"/>
        <w:ind w:firstLine="540"/>
        <w:jc w:val="both"/>
        <w:rPr>
          <w:rFonts w:ascii="Times New Roman" w:hAnsi="Times New Roman" w:cs="Times New Roman"/>
          <w:szCs w:val="22"/>
        </w:rPr>
      </w:pPr>
      <w:bookmarkStart w:id="22" w:name="P298"/>
      <w:bookmarkEnd w:id="22"/>
      <w:r w:rsidRPr="00BA05B4">
        <w:rPr>
          <w:rFonts w:ascii="Times New Roman" w:hAnsi="Times New Roman" w:cs="Times New Roman"/>
          <w:szCs w:val="22"/>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3.1 введена Федеральным законом от 03.11.2015 N 303-ФЗ)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03.11.2015 N 303-ФЗ)</w:t>
      </w:r>
    </w:p>
    <w:p w:rsidR="00BA05B4" w:rsidRPr="00BA05B4" w:rsidRDefault="00BA05B4">
      <w:pPr>
        <w:pStyle w:val="ConsPlusNormal"/>
        <w:spacing w:before="220"/>
        <w:ind w:firstLine="540"/>
        <w:jc w:val="both"/>
        <w:rPr>
          <w:rFonts w:ascii="Times New Roman" w:hAnsi="Times New Roman" w:cs="Times New Roman"/>
          <w:szCs w:val="22"/>
        </w:rPr>
      </w:pPr>
      <w:bookmarkStart w:id="23" w:name="P303"/>
      <w:bookmarkEnd w:id="23"/>
      <w:r w:rsidRPr="00BA05B4">
        <w:rPr>
          <w:rFonts w:ascii="Times New Roman" w:hAnsi="Times New Roman" w:cs="Times New Roman"/>
          <w:szCs w:val="22"/>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4.1 введена Федеральным законом от 05.10.2015 N 285-ФЗ; в ред. Федерального закона от 03.11.2015 N 303-ФЗ)</w:t>
      </w:r>
    </w:p>
    <w:p w:rsidR="00BA05B4" w:rsidRPr="00BA05B4" w:rsidRDefault="00BA05B4">
      <w:pPr>
        <w:pStyle w:val="ConsPlusNormal"/>
        <w:spacing w:before="220"/>
        <w:ind w:firstLine="540"/>
        <w:jc w:val="both"/>
        <w:rPr>
          <w:rFonts w:ascii="Times New Roman" w:hAnsi="Times New Roman" w:cs="Times New Roman"/>
          <w:szCs w:val="22"/>
        </w:rPr>
      </w:pPr>
      <w:bookmarkStart w:id="24" w:name="P305"/>
      <w:bookmarkEnd w:id="24"/>
      <w:r w:rsidRPr="00BA05B4">
        <w:rPr>
          <w:rFonts w:ascii="Times New Roman" w:hAnsi="Times New Roman" w:cs="Times New Roman"/>
          <w:szCs w:val="22"/>
        </w:rPr>
        <w:lastRenderedPageBreak/>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4.2 введена Федеральным законом от 03.04.2017 N 64-ФЗ)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4.3 введена Федеральным законом от 03.04.2017 N 64-ФЗ)</w:t>
      </w:r>
    </w:p>
    <w:p w:rsidR="00BA05B4" w:rsidRPr="00BA05B4" w:rsidRDefault="00BA05B4">
      <w:pPr>
        <w:pStyle w:val="ConsPlusNormal"/>
        <w:spacing w:before="220"/>
        <w:ind w:firstLine="540"/>
        <w:jc w:val="both"/>
        <w:rPr>
          <w:rFonts w:ascii="Times New Roman" w:hAnsi="Times New Roman" w:cs="Times New Roman"/>
          <w:szCs w:val="22"/>
        </w:rPr>
      </w:pPr>
      <w:bookmarkStart w:id="25" w:name="P309"/>
      <w:bookmarkEnd w:id="25"/>
      <w:r w:rsidRPr="00BA05B4">
        <w:rPr>
          <w:rFonts w:ascii="Times New Roman" w:hAnsi="Times New Roman" w:cs="Times New Roman"/>
          <w:szCs w:val="22"/>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4.4 введена Федеральным законом от 03.04.2017 N 64-ФЗ)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4.5 введена Федеральным законом от 03.04.2017 N 64-ФЗ)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05.10.2015 N 285-ФЗ, от 03.11.2015 N 303-ФЗ)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6 введена Федеральным законом от 30.10.2018 N 382-ФЗ)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lastRenderedPageBreak/>
        <w:t>(введена Федеральным законом от 21.11.2011 N 329-ФЗ)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05.10.2015 N 285-ФЗ)</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(введена Федеральным законом от 21.11.2011 N 329-ФЗ)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bookmarkStart w:id="26" w:name="P327"/>
      <w:bookmarkEnd w:id="26"/>
      <w:r w:rsidRPr="00BA05B4">
        <w:rPr>
          <w:rFonts w:ascii="Times New Roman" w:hAnsi="Times New Roman" w:cs="Times New Roman"/>
          <w:szCs w:val="22"/>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05.10.2015 N 285-ФЗ, от 03.07.2016 N 236-ФЗ)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2 введена Федеральным законом от 03.12.2012 N 231-ФЗ)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3 введена Федеральным законом от 04.06.2018 N 133-ФЗ)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03.07.2016 N 236-ФЗ)</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(введена Федеральным законом от 21.11.2011 N 329-ФЗ)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w:t>
      </w:r>
      <w:r w:rsidRPr="00BA05B4">
        <w:rPr>
          <w:rFonts w:ascii="Times New Roman" w:hAnsi="Times New Roman" w:cs="Times New Roman"/>
          <w:szCs w:val="22"/>
        </w:rPr>
        <w:lastRenderedPageBreak/>
        <w:t>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05.10.2015 N 285-ФЗ, от 03.07.2016 N 236-ФЗ)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12.5. Установление иных запретов, ограничений, обязательств и правил служебного поведения</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(введена Федеральным законом от 21.11.2011 N 329-ФЗ)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bookmarkStart w:id="27" w:name="P344"/>
      <w:bookmarkEnd w:id="27"/>
      <w:r w:rsidRPr="00BA05B4">
        <w:rPr>
          <w:rFonts w:ascii="Times New Roman" w:hAnsi="Times New Roman" w:cs="Times New Roman"/>
          <w:szCs w:val="22"/>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15.02.2016 N 24-ФЗ, от 03.07.2016 N 236-ФЗ)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2 введена Федеральным законом от 03.12.2012 N 231-ФЗ)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3 введена Федеральным законом от 04.06.2018 N 133-ФЗ)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13. Ответственность физических лиц за коррупционные правонарушения</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(введена Федеральным законом от 21.11.2011 N 329-ФЗ)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 xml:space="preserve">1) непринятия лицом мер по предотвращению и (или) урегулированию конфликта интересов, </w:t>
      </w:r>
      <w:r w:rsidRPr="00BA05B4">
        <w:rPr>
          <w:rFonts w:ascii="Times New Roman" w:hAnsi="Times New Roman" w:cs="Times New Roman"/>
          <w:szCs w:val="22"/>
        </w:rPr>
        <w:lastRenderedPageBreak/>
        <w:t>стороной которого оно является;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осуществления лицом предпринимательской деятельности;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3 введена Федеральным законом от 01.07.2017 N 132-ФЗ)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03.07.2016 N 236-ФЗ, от 04.06.2018 N 133-ФЗ)</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(введена Федеральным законом от 03.12.2012 N 231-ФЗ)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Федеральных законов от 03.07.2016 N 236-ФЗ, от 04.06.2018 N 133-ФЗ)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lastRenderedPageBreak/>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(часть 2 введена Федеральным законом от 01.07.2017 N 132-ФЗ)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13.3. Обязанность организаций принимать меры по предупреждению коррупции</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(введена Федеральным законом от 03.12.2012 N 231-ФЗ)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1. Организации обязаны разрабатывать и принимать меры по предупреждению коррупции.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Меры по предупреждению коррупции, принимаемые в организации, могут включать:</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 определение подразделений или должностных лиц, ответственных за профилактику коррупционных и иных правонарушений;</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сотрудничество организации с правоохранительными органами;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разработку и внедрение в практику стандартов и процедур, направленных на обеспечение добросовестной работы организации;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принятие кодекса этики и служебного поведения работников организации;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5) предотвращение и урегулирование конфликта интересов;</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6) недопущение составления неофициальной отчетности и использования поддельных документов.</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13.4. Осуществление проверок уполномоченным подразделением Администрации Президента Российской Федерации</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(введена Федеральным законом от 07.05.2013 N 102-ФЗ)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bookmarkStart w:id="28" w:name="P393"/>
      <w:bookmarkEnd w:id="28"/>
      <w:r w:rsidRPr="00BA05B4">
        <w:rPr>
          <w:rFonts w:ascii="Times New Roman" w:hAnsi="Times New Roman" w:cs="Times New Roman"/>
          <w:szCs w:val="22"/>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A05B4" w:rsidRPr="00BA05B4" w:rsidRDefault="00BA05B4">
      <w:pPr>
        <w:pStyle w:val="ConsPlusNormal"/>
        <w:spacing w:before="220"/>
        <w:ind w:firstLine="540"/>
        <w:jc w:val="both"/>
        <w:rPr>
          <w:rFonts w:ascii="Times New Roman" w:hAnsi="Times New Roman" w:cs="Times New Roman"/>
          <w:szCs w:val="22"/>
        </w:rPr>
      </w:pPr>
      <w:bookmarkStart w:id="29" w:name="P394"/>
      <w:bookmarkEnd w:id="29"/>
      <w:r w:rsidRPr="00BA05B4">
        <w:rPr>
          <w:rFonts w:ascii="Times New Roman" w:hAnsi="Times New Roman" w:cs="Times New Roman"/>
          <w:szCs w:val="22"/>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lastRenderedPageBreak/>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BA05B4" w:rsidRPr="00BA05B4" w:rsidRDefault="00BA05B4">
      <w:pPr>
        <w:pStyle w:val="ConsPlusNormal"/>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03.11.2015 N 303-ФЗ)</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r w:rsidRPr="00BA05B4">
        <w:rPr>
          <w:rFonts w:ascii="Times New Roman" w:hAnsi="Times New Roman" w:cs="Times New Roman"/>
          <w:szCs w:val="22"/>
        </w:rPr>
        <w:t>Статья 14. Ответственность юридических лиц за коррупционные правонарушения</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Title"/>
        <w:ind w:firstLine="540"/>
        <w:jc w:val="both"/>
        <w:outlineLvl w:val="0"/>
        <w:rPr>
          <w:rFonts w:ascii="Times New Roman" w:hAnsi="Times New Roman" w:cs="Times New Roman"/>
          <w:szCs w:val="22"/>
        </w:rPr>
      </w:pPr>
      <w:bookmarkStart w:id="30" w:name="P406"/>
      <w:bookmarkEnd w:id="30"/>
      <w:r w:rsidRPr="00BA05B4">
        <w:rPr>
          <w:rFonts w:ascii="Times New Roman" w:hAnsi="Times New Roman" w:cs="Times New Roman"/>
          <w:szCs w:val="22"/>
        </w:rPr>
        <w:t>Статья 15. Реестр лиц, уволенных в связи с утратой доверия</w:t>
      </w: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(в ред. Федерального закона от 28.12.2017 N 423-ФЗ)</w:t>
      </w:r>
    </w:p>
    <w:p w:rsidR="00BA05B4" w:rsidRPr="00BA05B4" w:rsidRDefault="00BA05B4">
      <w:pPr>
        <w:pStyle w:val="ConsPlusNormal"/>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r w:rsidRPr="00BA05B4">
        <w:rPr>
          <w:rFonts w:ascii="Times New Roman" w:hAnsi="Times New Roman" w:cs="Times New Roman"/>
          <w:szCs w:val="22"/>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A05B4" w:rsidRPr="00BA05B4" w:rsidRDefault="00BA05B4">
      <w:pPr>
        <w:pStyle w:val="ConsPlusNormal"/>
        <w:spacing w:before="220"/>
        <w:ind w:firstLine="540"/>
        <w:jc w:val="both"/>
        <w:rPr>
          <w:rFonts w:ascii="Times New Roman" w:hAnsi="Times New Roman" w:cs="Times New Roman"/>
          <w:szCs w:val="22"/>
        </w:rPr>
      </w:pPr>
      <w:r w:rsidRPr="00BA05B4">
        <w:rPr>
          <w:rFonts w:ascii="Times New Roman" w:hAnsi="Times New Roman" w:cs="Times New Roman"/>
          <w:szCs w:val="22"/>
        </w:rPr>
        <w:lastRenderedPageBreak/>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jc w:val="right"/>
        <w:rPr>
          <w:rFonts w:ascii="Times New Roman" w:hAnsi="Times New Roman" w:cs="Times New Roman"/>
          <w:szCs w:val="22"/>
        </w:rPr>
      </w:pPr>
      <w:r w:rsidRPr="00BA05B4">
        <w:rPr>
          <w:rFonts w:ascii="Times New Roman" w:hAnsi="Times New Roman" w:cs="Times New Roman"/>
          <w:szCs w:val="22"/>
        </w:rPr>
        <w:t>Президент</w:t>
      </w:r>
    </w:p>
    <w:p w:rsidR="00BA05B4" w:rsidRPr="00BA05B4" w:rsidRDefault="00BA05B4">
      <w:pPr>
        <w:pStyle w:val="ConsPlusNormal"/>
        <w:jc w:val="right"/>
        <w:rPr>
          <w:rFonts w:ascii="Times New Roman" w:hAnsi="Times New Roman" w:cs="Times New Roman"/>
          <w:szCs w:val="22"/>
        </w:rPr>
      </w:pPr>
      <w:r w:rsidRPr="00BA05B4">
        <w:rPr>
          <w:rFonts w:ascii="Times New Roman" w:hAnsi="Times New Roman" w:cs="Times New Roman"/>
          <w:szCs w:val="22"/>
        </w:rPr>
        <w:t>Российской Федерации</w:t>
      </w:r>
    </w:p>
    <w:p w:rsidR="00BA05B4" w:rsidRPr="00BA05B4" w:rsidRDefault="00BA05B4">
      <w:pPr>
        <w:pStyle w:val="ConsPlusNormal"/>
        <w:jc w:val="right"/>
        <w:rPr>
          <w:rFonts w:ascii="Times New Roman" w:hAnsi="Times New Roman" w:cs="Times New Roman"/>
          <w:szCs w:val="22"/>
        </w:rPr>
      </w:pPr>
      <w:r w:rsidRPr="00BA05B4">
        <w:rPr>
          <w:rFonts w:ascii="Times New Roman" w:hAnsi="Times New Roman" w:cs="Times New Roman"/>
          <w:szCs w:val="22"/>
        </w:rPr>
        <w:t>Д.МЕДВЕДЕВ</w:t>
      </w:r>
    </w:p>
    <w:p w:rsidR="00BA05B4" w:rsidRPr="00BA05B4" w:rsidRDefault="00BA05B4">
      <w:pPr>
        <w:pStyle w:val="ConsPlusNormal"/>
        <w:rPr>
          <w:rFonts w:ascii="Times New Roman" w:hAnsi="Times New Roman" w:cs="Times New Roman"/>
          <w:szCs w:val="22"/>
        </w:rPr>
      </w:pPr>
      <w:r w:rsidRPr="00BA05B4">
        <w:rPr>
          <w:rFonts w:ascii="Times New Roman" w:hAnsi="Times New Roman" w:cs="Times New Roman"/>
          <w:szCs w:val="22"/>
        </w:rPr>
        <w:t>Москва, Кремль</w:t>
      </w:r>
    </w:p>
    <w:p w:rsidR="00BA05B4" w:rsidRPr="00BA05B4" w:rsidRDefault="00BA05B4">
      <w:pPr>
        <w:pStyle w:val="ConsPlusNormal"/>
        <w:spacing w:before="220"/>
        <w:rPr>
          <w:rFonts w:ascii="Times New Roman" w:hAnsi="Times New Roman" w:cs="Times New Roman"/>
          <w:szCs w:val="22"/>
        </w:rPr>
      </w:pPr>
      <w:r w:rsidRPr="00BA05B4">
        <w:rPr>
          <w:rFonts w:ascii="Times New Roman" w:hAnsi="Times New Roman" w:cs="Times New Roman"/>
          <w:szCs w:val="22"/>
        </w:rPr>
        <w:t>25 декабря 2008 года</w:t>
      </w:r>
    </w:p>
    <w:p w:rsidR="00BA05B4" w:rsidRPr="00BA05B4" w:rsidRDefault="00BA05B4">
      <w:pPr>
        <w:pStyle w:val="ConsPlusNormal"/>
        <w:spacing w:before="220"/>
        <w:rPr>
          <w:rFonts w:ascii="Times New Roman" w:hAnsi="Times New Roman" w:cs="Times New Roman"/>
          <w:szCs w:val="22"/>
        </w:rPr>
      </w:pPr>
      <w:r w:rsidRPr="00BA05B4">
        <w:rPr>
          <w:rFonts w:ascii="Times New Roman" w:hAnsi="Times New Roman" w:cs="Times New Roman"/>
          <w:szCs w:val="22"/>
        </w:rPr>
        <w:t>N 273-ФЗ</w:t>
      </w: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ind w:firstLine="540"/>
        <w:jc w:val="both"/>
        <w:rPr>
          <w:rFonts w:ascii="Times New Roman" w:hAnsi="Times New Roman" w:cs="Times New Roman"/>
          <w:szCs w:val="22"/>
        </w:rPr>
      </w:pPr>
    </w:p>
    <w:p w:rsidR="00BA05B4" w:rsidRPr="00BA05B4" w:rsidRDefault="00BA05B4">
      <w:pPr>
        <w:pStyle w:val="ConsPlusNormal"/>
        <w:pBdr>
          <w:top w:val="single" w:sz="6" w:space="0" w:color="auto"/>
        </w:pBdr>
        <w:spacing w:before="100" w:after="100"/>
        <w:jc w:val="both"/>
        <w:rPr>
          <w:rFonts w:ascii="Times New Roman" w:hAnsi="Times New Roman" w:cs="Times New Roman"/>
          <w:szCs w:val="22"/>
        </w:rPr>
      </w:pPr>
    </w:p>
    <w:bookmarkEnd w:id="0"/>
    <w:p w:rsidR="006F6F81" w:rsidRPr="00BA05B4" w:rsidRDefault="006F6F81">
      <w:pPr>
        <w:rPr>
          <w:rFonts w:ascii="Times New Roman" w:hAnsi="Times New Roman" w:cs="Times New Roman"/>
        </w:rPr>
      </w:pPr>
    </w:p>
    <w:sectPr w:rsidR="006F6F81" w:rsidRPr="00BA05B4" w:rsidSect="00C94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5B4"/>
    <w:rsid w:val="006F6F81"/>
    <w:rsid w:val="00771540"/>
    <w:rsid w:val="00BA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D51C3-6506-4508-902B-A9BEF72F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0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5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05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12734</Words>
  <Characters>72589</Characters>
  <Application>Microsoft Office Word</Application>
  <DocSecurity>0</DocSecurity>
  <Lines>604</Lines>
  <Paragraphs>170</Paragraphs>
  <ScaleCrop>false</ScaleCrop>
  <Company/>
  <LinksUpToDate>false</LinksUpToDate>
  <CharactersWithSpaces>85153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Nnm</cp:lastModifiedBy>
  <cp:revision>2</cp:revision>
  <dcterms:created xsi:type="dcterms:W3CDTF">2019-01-14T12:57:00Z</dcterms:created>
  <dcterms:modified xsi:type="dcterms:W3CDTF">2019-01-14T12:58:00Z</dcterms:modified>
</cp:coreProperties>
</file>